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A85B" w14:textId="77777777" w:rsidR="00D43E13" w:rsidRDefault="00D43E13"/>
    <w:tbl>
      <w:tblPr>
        <w:tblStyle w:val="Reetkatablice"/>
        <w:tblpPr w:leftFromText="180" w:rightFromText="180" w:vertAnchor="page" w:horzAnchor="page" w:tblpX="401" w:tblpY="445"/>
        <w:tblW w:w="16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61"/>
        <w:gridCol w:w="3625"/>
        <w:gridCol w:w="3674"/>
        <w:gridCol w:w="3730"/>
        <w:gridCol w:w="1609"/>
        <w:gridCol w:w="1986"/>
        <w:gridCol w:w="236"/>
      </w:tblGrid>
      <w:tr w:rsidR="00D43E13" w:rsidRPr="00E44168" w14:paraId="3B8F03D5" w14:textId="77777777" w:rsidTr="00011DC9">
        <w:trPr>
          <w:trHeight w:val="884"/>
        </w:trPr>
        <w:tc>
          <w:tcPr>
            <w:tcW w:w="668" w:type="dxa"/>
            <w:vMerge w:val="restart"/>
            <w:shd w:val="clear" w:color="auto" w:fill="F7F22A"/>
            <w:textDirection w:val="btLr"/>
          </w:tcPr>
          <w:p w14:paraId="1E55725C" w14:textId="0EEF1AC6" w:rsidR="00D43E13" w:rsidRPr="00E44168" w:rsidRDefault="00D43E13" w:rsidP="00D43E13">
            <w:pPr>
              <w:ind w:left="113" w:right="113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hAnsiTheme="minorHAnsi" w:cs="Calibri"/>
              </w:rPr>
              <w:t>ELEMENT VREDNOVANJA</w:t>
            </w:r>
          </w:p>
        </w:tc>
        <w:tc>
          <w:tcPr>
            <w:tcW w:w="861" w:type="dxa"/>
            <w:vMerge w:val="restart"/>
            <w:shd w:val="clear" w:color="auto" w:fill="F7F22A"/>
            <w:textDirection w:val="btLr"/>
          </w:tcPr>
          <w:p w14:paraId="4F10E7B9" w14:textId="05E2C75E" w:rsidR="00D43E13" w:rsidRPr="00E44168" w:rsidRDefault="00D43E13" w:rsidP="00D43E13">
            <w:pPr>
              <w:ind w:left="113" w:right="113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  <w:p w14:paraId="569675CE" w14:textId="77777777" w:rsidR="00D43E13" w:rsidRPr="00E44168" w:rsidRDefault="00D43E13" w:rsidP="00D43E13">
            <w:pPr>
              <w:ind w:left="113" w:right="113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ISHODI</w:t>
            </w:r>
          </w:p>
        </w:tc>
        <w:tc>
          <w:tcPr>
            <w:tcW w:w="12638" w:type="dxa"/>
            <w:gridSpan w:val="4"/>
            <w:shd w:val="clear" w:color="auto" w:fill="F7F22A"/>
          </w:tcPr>
          <w:p w14:paraId="65323241" w14:textId="77777777" w:rsidR="00D43E13" w:rsidRDefault="00D43E13" w:rsidP="00D43E13">
            <w:pPr>
              <w:jc w:val="center"/>
              <w:rPr>
                <w:rFonts w:asciiTheme="minorHAnsi" w:hAnsiTheme="minorHAnsi"/>
              </w:rPr>
            </w:pPr>
          </w:p>
          <w:p w14:paraId="51BEE052" w14:textId="77777777" w:rsidR="00D43E13" w:rsidRDefault="00D43E13" w:rsidP="00D43E13">
            <w:pPr>
              <w:jc w:val="center"/>
              <w:rPr>
                <w:rFonts w:asciiTheme="minorHAnsi" w:hAnsiTheme="minorHAnsi"/>
              </w:rPr>
            </w:pPr>
          </w:p>
          <w:p w14:paraId="22B09B88" w14:textId="77777777" w:rsidR="00D43E13" w:rsidRPr="00E44168" w:rsidRDefault="00D43E13" w:rsidP="00D43E13">
            <w:pPr>
              <w:jc w:val="center"/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KRITERIJI ZA VREDNOVANJE ISHODA</w:t>
            </w:r>
          </w:p>
          <w:p w14:paraId="6C4B7FE7" w14:textId="77777777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2776B668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1986" w:type="dxa"/>
            <w:shd w:val="clear" w:color="auto" w:fill="F7F22A"/>
          </w:tcPr>
          <w:p w14:paraId="1040866E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D43E13">
              <w:rPr>
                <w:rFonts w:asciiTheme="minorHAnsi" w:hAnsiTheme="minorHAnsi"/>
                <w:noProof/>
              </w:rPr>
              <w:drawing>
                <wp:inline distT="0" distB="0" distL="0" distR="0" wp14:anchorId="4E40BE55" wp14:editId="24D29BAC">
                  <wp:extent cx="1124076" cy="10287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7674" t="22181" r="70072" b="57883"/>
                          <a:stretch/>
                        </pic:blipFill>
                        <pic:spPr bwMode="auto">
                          <a:xfrm>
                            <a:off x="0" y="0"/>
                            <a:ext cx="1148060" cy="105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CE6BD87" w14:textId="77777777" w:rsidR="00000000" w:rsidRDefault="00011DC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3E13" w:rsidRPr="00E44168" w14:paraId="249B0D9B" w14:textId="77777777" w:rsidTr="00011DC9">
        <w:trPr>
          <w:gridAfter w:val="1"/>
          <w:wAfter w:w="236" w:type="dxa"/>
          <w:trHeight w:val="144"/>
        </w:trPr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7892D0D3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61" w:type="dxa"/>
            <w:vMerge/>
            <w:tcBorders>
              <w:bottom w:val="single" w:sz="12" w:space="0" w:color="auto"/>
            </w:tcBorders>
          </w:tcPr>
          <w:p w14:paraId="336235AD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625" w:type="dxa"/>
            <w:tcBorders>
              <w:bottom w:val="single" w:sz="12" w:space="0" w:color="auto"/>
            </w:tcBorders>
            <w:shd w:val="clear" w:color="auto" w:fill="F7FCB6"/>
          </w:tcPr>
          <w:p w14:paraId="19F5699E" w14:textId="4D7A2AB1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ODLIČAN(5)</w:t>
            </w:r>
          </w:p>
          <w:p w14:paraId="62C4A3DD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76E1941C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674" w:type="dxa"/>
            <w:tcBorders>
              <w:bottom w:val="single" w:sz="12" w:space="0" w:color="auto"/>
            </w:tcBorders>
            <w:shd w:val="clear" w:color="auto" w:fill="F7FCB6"/>
          </w:tcPr>
          <w:p w14:paraId="46FBDB7A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VRLO DOBAR(4)</w:t>
            </w:r>
          </w:p>
          <w:p w14:paraId="471FA0FA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730" w:type="dxa"/>
            <w:tcBorders>
              <w:bottom w:val="single" w:sz="12" w:space="0" w:color="auto"/>
            </w:tcBorders>
            <w:shd w:val="clear" w:color="auto" w:fill="F7FCB6"/>
          </w:tcPr>
          <w:p w14:paraId="236F5F81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DOBAR(3)</w:t>
            </w:r>
          </w:p>
        </w:tc>
        <w:tc>
          <w:tcPr>
            <w:tcW w:w="3595" w:type="dxa"/>
            <w:gridSpan w:val="2"/>
            <w:tcBorders>
              <w:bottom w:val="single" w:sz="12" w:space="0" w:color="auto"/>
            </w:tcBorders>
            <w:shd w:val="clear" w:color="auto" w:fill="F7FCB6"/>
          </w:tcPr>
          <w:p w14:paraId="02AF92B0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DOVOLJAN(2)</w:t>
            </w:r>
          </w:p>
        </w:tc>
      </w:tr>
      <w:tr w:rsidR="00D43E13" w:rsidRPr="00E44168" w14:paraId="6EAB55A4" w14:textId="77777777" w:rsidTr="00011DC9">
        <w:trPr>
          <w:gridAfter w:val="1"/>
          <w:wAfter w:w="236" w:type="dxa"/>
          <w:trHeight w:val="144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FCB6"/>
          </w:tcPr>
          <w:p w14:paraId="6B65B878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S</w:t>
            </w:r>
          </w:p>
          <w:p w14:paraId="3862B72D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L</w:t>
            </w:r>
          </w:p>
          <w:p w14:paraId="3E19FC42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U</w:t>
            </w:r>
          </w:p>
          <w:p w14:paraId="05EF51B0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Š</w:t>
            </w:r>
          </w:p>
          <w:p w14:paraId="491D7B05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A</w:t>
            </w:r>
          </w:p>
          <w:p w14:paraId="0B053D7F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NJ</w:t>
            </w:r>
          </w:p>
          <w:p w14:paraId="6314D9F9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E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FCB6"/>
          </w:tcPr>
          <w:p w14:paraId="31FAFF13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hAnsiTheme="minorHAnsi"/>
              </w:rPr>
              <w:t>OŠ (1) EJ A.1.3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</w:tcBorders>
          </w:tcPr>
          <w:p w14:paraId="051838AC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bookmarkStart w:id="0" w:name="_Hlk56234034"/>
            <w:r>
              <w:rPr>
                <w:rFonts w:asciiTheme="minorHAnsi" w:hAnsiTheme="minorHAnsi"/>
              </w:rPr>
              <w:t>V</w:t>
            </w:r>
            <w:r w:rsidRPr="00E44168">
              <w:rPr>
                <w:rFonts w:asciiTheme="minorHAnsi" w:hAnsiTheme="minorHAnsi"/>
              </w:rPr>
              <w:t>erbalno ili neverbalno pokazuje razumijevanje svih zadanih riječi odnosno uputa. </w:t>
            </w:r>
            <w:bookmarkEnd w:id="0"/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</w:tcBorders>
          </w:tcPr>
          <w:p w14:paraId="0D42DDE1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>V</w:t>
            </w:r>
            <w:r w:rsidRPr="00E44168">
              <w:rPr>
                <w:rFonts w:asciiTheme="minorHAnsi" w:hAnsiTheme="minorHAnsi"/>
              </w:rPr>
              <w:t>erbalno ili neverbalno pokazuje razumijevanje većine zadanih riječi odnosno uputa. </w:t>
            </w:r>
          </w:p>
        </w:tc>
        <w:tc>
          <w:tcPr>
            <w:tcW w:w="3730" w:type="dxa"/>
            <w:tcBorders>
              <w:top w:val="single" w:sz="12" w:space="0" w:color="auto"/>
              <w:bottom w:val="single" w:sz="12" w:space="0" w:color="auto"/>
            </w:tcBorders>
          </w:tcPr>
          <w:p w14:paraId="5946A77A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>V</w:t>
            </w:r>
            <w:r w:rsidRPr="00E44168">
              <w:rPr>
                <w:rFonts w:asciiTheme="minorHAnsi" w:hAnsiTheme="minorHAnsi"/>
              </w:rPr>
              <w:t>erbalno ili neverbalno pokazuje razumijevanje većine zadanih riječi odnosno uputa i uz pomoć učitelja/učenika. 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93C9A4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>V</w:t>
            </w:r>
            <w:r w:rsidRPr="00E44168">
              <w:rPr>
                <w:rFonts w:asciiTheme="minorHAnsi" w:hAnsiTheme="minorHAnsi"/>
              </w:rPr>
              <w:t>erbalno ili neverbalno pokazuje razumijevanje dijela zadanih riječi odnosno uputa</w:t>
            </w:r>
            <w:r>
              <w:rPr>
                <w:rFonts w:asciiTheme="minorHAnsi" w:hAnsiTheme="minorHAnsi"/>
              </w:rPr>
              <w:t xml:space="preserve"> isključivo uz pomoć učitelja.</w:t>
            </w:r>
          </w:p>
        </w:tc>
      </w:tr>
      <w:tr w:rsidR="00D43E13" w:rsidRPr="00E44168" w14:paraId="7C94CE3D" w14:textId="77777777" w:rsidTr="00011DC9">
        <w:trPr>
          <w:gridAfter w:val="1"/>
          <w:wAfter w:w="236" w:type="dxa"/>
          <w:trHeight w:val="1186"/>
        </w:trPr>
        <w:tc>
          <w:tcPr>
            <w:tcW w:w="668" w:type="dxa"/>
            <w:vMerge w:val="restart"/>
            <w:tcBorders>
              <w:top w:val="single" w:sz="12" w:space="0" w:color="auto"/>
            </w:tcBorders>
            <w:shd w:val="clear" w:color="auto" w:fill="F7FCB6"/>
          </w:tcPr>
          <w:p w14:paraId="3E017634" w14:textId="77777777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59208C05" w14:textId="77777777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50A88191" w14:textId="77777777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6B7F8B23" w14:textId="77777777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1709BA66" w14:textId="77777777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6B40981E" w14:textId="77777777" w:rsidR="00D43E13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14:paraId="2818B887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G</w:t>
            </w:r>
          </w:p>
          <w:p w14:paraId="576BCFCF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O</w:t>
            </w:r>
          </w:p>
          <w:p w14:paraId="5E101DF3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V</w:t>
            </w:r>
          </w:p>
          <w:p w14:paraId="2B59E6BE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O</w:t>
            </w:r>
          </w:p>
          <w:p w14:paraId="32F5DD58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R</w:t>
            </w:r>
          </w:p>
          <w:p w14:paraId="1D39360A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E</w:t>
            </w:r>
          </w:p>
          <w:p w14:paraId="36DAD288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NJ</w:t>
            </w:r>
          </w:p>
          <w:p w14:paraId="03CB8E64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eastAsia="Calibri" w:hAnsiTheme="minorHAnsi" w:cs="Calibri"/>
                <w:color w:val="000000"/>
              </w:rPr>
              <w:t>E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7FCB6"/>
          </w:tcPr>
          <w:p w14:paraId="332243C8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hAnsiTheme="minorHAnsi"/>
              </w:rPr>
              <w:t>OŠ (1) EJ A.1.3. </w:t>
            </w:r>
          </w:p>
        </w:tc>
        <w:tc>
          <w:tcPr>
            <w:tcW w:w="3625" w:type="dxa"/>
            <w:tcBorders>
              <w:top w:val="single" w:sz="12" w:space="0" w:color="auto"/>
            </w:tcBorders>
          </w:tcPr>
          <w:p w14:paraId="448F2500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bookmarkStart w:id="1" w:name="_Hlk56234318"/>
            <w:r>
              <w:rPr>
                <w:rFonts w:asciiTheme="minorHAnsi" w:hAnsiTheme="minorHAnsi"/>
              </w:rPr>
              <w:t>P</w:t>
            </w:r>
            <w:r w:rsidRPr="006928FF">
              <w:rPr>
                <w:rFonts w:asciiTheme="minorHAnsi" w:hAnsiTheme="minorHAnsi"/>
              </w:rPr>
              <w:t>onavlja</w:t>
            </w:r>
            <w:r>
              <w:rPr>
                <w:rFonts w:asciiTheme="minorHAnsi" w:hAnsiTheme="minorHAnsi"/>
              </w:rPr>
              <w:t xml:space="preserve"> sve</w:t>
            </w:r>
            <w:r w:rsidRPr="006928FF">
              <w:rPr>
                <w:rFonts w:asciiTheme="minorHAnsi" w:hAnsiTheme="minorHAnsi"/>
              </w:rPr>
              <w:t xml:space="preserve"> riječi i vrlo kratke i jednostavne rečenice oponašajući engleski sustav glasova.</w:t>
            </w:r>
            <w:bookmarkEnd w:id="1"/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428B4691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>P</w:t>
            </w:r>
            <w:r w:rsidRPr="006928FF">
              <w:rPr>
                <w:rFonts w:asciiTheme="minorHAnsi" w:hAnsiTheme="minorHAnsi"/>
              </w:rPr>
              <w:t>onavlja</w:t>
            </w:r>
            <w:r>
              <w:rPr>
                <w:rFonts w:asciiTheme="minorHAnsi" w:hAnsiTheme="minorHAnsi"/>
              </w:rPr>
              <w:t xml:space="preserve"> većinu</w:t>
            </w:r>
            <w:r w:rsidRPr="006928FF">
              <w:rPr>
                <w:rFonts w:asciiTheme="minorHAnsi" w:hAnsiTheme="minorHAnsi"/>
              </w:rPr>
              <w:t xml:space="preserve"> riječi i vrlo kratke i jednostavne rečenice oponašajući engleski sustav glasova.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14:paraId="741F1325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>P</w:t>
            </w:r>
            <w:r w:rsidRPr="006928FF">
              <w:rPr>
                <w:rFonts w:asciiTheme="minorHAnsi" w:hAnsiTheme="minorHAnsi"/>
              </w:rPr>
              <w:t>onavlja</w:t>
            </w:r>
            <w:r>
              <w:rPr>
                <w:rFonts w:asciiTheme="minorHAnsi" w:hAnsiTheme="minorHAnsi"/>
              </w:rPr>
              <w:t xml:space="preserve"> većinu</w:t>
            </w:r>
            <w:r w:rsidRPr="006928FF">
              <w:rPr>
                <w:rFonts w:asciiTheme="minorHAnsi" w:hAnsiTheme="minorHAnsi"/>
              </w:rPr>
              <w:t xml:space="preserve"> riječi i vrlo kratke i jednostavne rečenice opon</w:t>
            </w:r>
            <w:r>
              <w:rPr>
                <w:rFonts w:asciiTheme="minorHAnsi" w:hAnsiTheme="minorHAnsi"/>
              </w:rPr>
              <w:t xml:space="preserve">ašajući engleski sustav glasova </w:t>
            </w:r>
            <w:r w:rsidRPr="006928FF">
              <w:rPr>
                <w:rFonts w:asciiTheme="minorHAnsi" w:hAnsiTheme="minorHAnsi"/>
              </w:rPr>
              <w:t xml:space="preserve"> uz pomoć učitelja/učenika. 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</w:tcBorders>
          </w:tcPr>
          <w:p w14:paraId="672E76EA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>Isključivo uz pomoć učitelja p</w:t>
            </w:r>
            <w:r w:rsidRPr="006928FF">
              <w:rPr>
                <w:rFonts w:asciiTheme="minorHAnsi" w:hAnsiTheme="minorHAnsi"/>
              </w:rPr>
              <w:t xml:space="preserve">onavlja </w:t>
            </w:r>
            <w:r>
              <w:rPr>
                <w:rFonts w:asciiTheme="minorHAnsi" w:hAnsiTheme="minorHAnsi"/>
              </w:rPr>
              <w:t xml:space="preserve">dio </w:t>
            </w:r>
            <w:r w:rsidRPr="006928FF">
              <w:rPr>
                <w:rFonts w:asciiTheme="minorHAnsi" w:hAnsiTheme="minorHAnsi"/>
              </w:rPr>
              <w:t>riječi i vrlo kratke i jednostavne rečenice oponašajući engleski sustav glasova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43E13" w:rsidRPr="00E44168" w14:paraId="5D759DDA" w14:textId="77777777" w:rsidTr="00011DC9">
        <w:trPr>
          <w:gridAfter w:val="1"/>
          <w:wAfter w:w="236" w:type="dxa"/>
          <w:trHeight w:val="660"/>
        </w:trPr>
        <w:tc>
          <w:tcPr>
            <w:tcW w:w="668" w:type="dxa"/>
            <w:vMerge/>
            <w:shd w:val="clear" w:color="auto" w:fill="F7FCB6"/>
          </w:tcPr>
          <w:p w14:paraId="73B8F531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61" w:type="dxa"/>
            <w:vMerge w:val="restart"/>
            <w:shd w:val="clear" w:color="auto" w:fill="F7FCB6"/>
          </w:tcPr>
          <w:p w14:paraId="19A33C88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hAnsiTheme="minorHAnsi"/>
              </w:rPr>
              <w:t>OŠ (1) EJ A.1.4.</w:t>
            </w:r>
          </w:p>
        </w:tc>
        <w:tc>
          <w:tcPr>
            <w:tcW w:w="3625" w:type="dxa"/>
          </w:tcPr>
          <w:p w14:paraId="2655FE41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bookmarkStart w:id="2" w:name="_Hlk56234105"/>
            <w:r w:rsidRPr="00E44168">
              <w:rPr>
                <w:rFonts w:asciiTheme="minorHAnsi" w:hAnsiTheme="minorHAnsi"/>
              </w:rPr>
              <w:t>Izgovorene riječi semantički su točne. </w:t>
            </w:r>
            <w:bookmarkEnd w:id="2"/>
          </w:p>
        </w:tc>
        <w:tc>
          <w:tcPr>
            <w:tcW w:w="3674" w:type="dxa"/>
          </w:tcPr>
          <w:p w14:paraId="4C07DD14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Izgovorene riječi većinom su semantički točne. </w:t>
            </w:r>
          </w:p>
        </w:tc>
        <w:tc>
          <w:tcPr>
            <w:tcW w:w="3730" w:type="dxa"/>
          </w:tcPr>
          <w:p w14:paraId="64B91D75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Izgovorene riječi katkad su semantički točne. </w:t>
            </w:r>
          </w:p>
        </w:tc>
        <w:tc>
          <w:tcPr>
            <w:tcW w:w="3595" w:type="dxa"/>
            <w:gridSpan w:val="2"/>
          </w:tcPr>
          <w:p w14:paraId="2CABFF80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Izgovorene riječi rijetko su semantički točne. </w:t>
            </w:r>
          </w:p>
        </w:tc>
      </w:tr>
      <w:tr w:rsidR="00D43E13" w:rsidRPr="00E44168" w14:paraId="27F17E76" w14:textId="77777777" w:rsidTr="00011DC9">
        <w:trPr>
          <w:gridAfter w:val="1"/>
          <w:wAfter w:w="236" w:type="dxa"/>
          <w:trHeight w:val="144"/>
        </w:trPr>
        <w:tc>
          <w:tcPr>
            <w:tcW w:w="668" w:type="dxa"/>
            <w:vMerge/>
            <w:shd w:val="clear" w:color="auto" w:fill="F7FCB6"/>
          </w:tcPr>
          <w:p w14:paraId="0435918F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61" w:type="dxa"/>
            <w:vMerge/>
            <w:shd w:val="clear" w:color="auto" w:fill="F7FCB6"/>
          </w:tcPr>
          <w:p w14:paraId="161DDADE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14:paraId="126227CE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 xml:space="preserve">Riječi izgovara točno ih naglašavajući; izgovor pojedinih glasova u riječi većinom je točan (pokoja pogreška moguća u izgovoru </w:t>
            </w:r>
            <w:r w:rsidRPr="00E44168">
              <w:rPr>
                <w:rFonts w:asciiTheme="minorHAnsi" w:hAnsiTheme="minorHAnsi"/>
                <w:i/>
                <w:iCs/>
              </w:rPr>
              <w:t>w</w:t>
            </w:r>
            <w:r w:rsidRPr="00E44168">
              <w:rPr>
                <w:rFonts w:asciiTheme="minorHAnsi" w:hAnsiTheme="minorHAnsi"/>
              </w:rPr>
              <w:t>,</w:t>
            </w:r>
            <w:r w:rsidRPr="00E44168">
              <w:rPr>
                <w:rFonts w:asciiTheme="minorHAnsi" w:hAnsiTheme="minorHAnsi"/>
                <w:i/>
                <w:iCs/>
              </w:rPr>
              <w:t>th</w:t>
            </w:r>
            <w:r w:rsidRPr="00E44168">
              <w:rPr>
                <w:rFonts w:asciiTheme="minorHAnsi" w:hAnsiTheme="minorHAnsi"/>
              </w:rPr>
              <w:t>,</w:t>
            </w:r>
            <w:r w:rsidRPr="00E44168">
              <w:rPr>
                <w:rFonts w:asciiTheme="minorHAnsi" w:hAnsiTheme="minorHAnsi"/>
                <w:i/>
                <w:iCs/>
              </w:rPr>
              <w:t>r</w:t>
            </w:r>
            <w:r w:rsidRPr="00E44168">
              <w:rPr>
                <w:rFonts w:asciiTheme="minorHAnsi" w:hAnsiTheme="minorHAnsi"/>
              </w:rPr>
              <w:t>). </w:t>
            </w:r>
          </w:p>
        </w:tc>
        <w:tc>
          <w:tcPr>
            <w:tcW w:w="3674" w:type="dxa"/>
          </w:tcPr>
          <w:p w14:paraId="5A9DC34E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Riječi izgovara većinom ih točno naglašavajući; izgovor pojedinih glasova u riječi češće je točan. </w:t>
            </w:r>
          </w:p>
        </w:tc>
        <w:tc>
          <w:tcPr>
            <w:tcW w:w="3730" w:type="dxa"/>
          </w:tcPr>
          <w:p w14:paraId="715A6D63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Riječi izgovara katkad ih točno naglašavajući; izgovor pojedinih glasova u riječi katkad je točan. </w:t>
            </w:r>
          </w:p>
        </w:tc>
        <w:tc>
          <w:tcPr>
            <w:tcW w:w="3595" w:type="dxa"/>
            <w:gridSpan w:val="2"/>
          </w:tcPr>
          <w:p w14:paraId="352357F1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Riječi izgovara rijetko ih točno naglašavajući; izgovor pojedinih glasova u riječi rijetko je točan. </w:t>
            </w:r>
          </w:p>
        </w:tc>
      </w:tr>
      <w:tr w:rsidR="00D43E13" w:rsidRPr="00E44168" w14:paraId="6B45356E" w14:textId="77777777" w:rsidTr="00011DC9">
        <w:trPr>
          <w:gridAfter w:val="1"/>
          <w:wAfter w:w="236" w:type="dxa"/>
          <w:trHeight w:val="593"/>
        </w:trPr>
        <w:tc>
          <w:tcPr>
            <w:tcW w:w="668" w:type="dxa"/>
            <w:vMerge/>
            <w:shd w:val="clear" w:color="auto" w:fill="F7FCB6"/>
          </w:tcPr>
          <w:p w14:paraId="768D3A66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61" w:type="dxa"/>
            <w:vMerge w:val="restart"/>
            <w:shd w:val="clear" w:color="auto" w:fill="F7FCB6"/>
          </w:tcPr>
          <w:p w14:paraId="23064A7A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  <w:r w:rsidRPr="00E44168">
              <w:rPr>
                <w:rFonts w:asciiTheme="minorHAnsi" w:hAnsiTheme="minorHAnsi"/>
              </w:rPr>
              <w:t>OŠ (1) EJ A.1.5.</w:t>
            </w:r>
          </w:p>
        </w:tc>
        <w:tc>
          <w:tcPr>
            <w:tcW w:w="3625" w:type="dxa"/>
          </w:tcPr>
          <w:p w14:paraId="4363E1B1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bookmarkStart w:id="3" w:name="_Hlk56234398"/>
            <w:r w:rsidRPr="00E44168">
              <w:rPr>
                <w:rFonts w:asciiTheme="minorHAnsi" w:hAnsiTheme="minorHAnsi"/>
              </w:rPr>
              <w:t>Riječi i rečenice izgovara razgovijetno. </w:t>
            </w:r>
            <w:bookmarkEnd w:id="3"/>
          </w:p>
        </w:tc>
        <w:tc>
          <w:tcPr>
            <w:tcW w:w="3674" w:type="dxa"/>
          </w:tcPr>
          <w:p w14:paraId="69D6260E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Riječi i rečenice većinom izgovara razgovijetno. </w:t>
            </w:r>
          </w:p>
        </w:tc>
        <w:tc>
          <w:tcPr>
            <w:tcW w:w="3730" w:type="dxa"/>
          </w:tcPr>
          <w:p w14:paraId="577ED05C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Riječi i rečenice katkad izgovara razgovijetno. </w:t>
            </w:r>
          </w:p>
        </w:tc>
        <w:tc>
          <w:tcPr>
            <w:tcW w:w="3595" w:type="dxa"/>
            <w:gridSpan w:val="2"/>
          </w:tcPr>
          <w:p w14:paraId="370C3B21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Riječi i rečenice rijetko izgovara razgovijetno. </w:t>
            </w:r>
          </w:p>
        </w:tc>
      </w:tr>
      <w:tr w:rsidR="00D43E13" w:rsidRPr="00E44168" w14:paraId="728A2FB2" w14:textId="77777777" w:rsidTr="00011DC9">
        <w:trPr>
          <w:gridAfter w:val="1"/>
          <w:wAfter w:w="236" w:type="dxa"/>
          <w:trHeight w:val="144"/>
        </w:trPr>
        <w:tc>
          <w:tcPr>
            <w:tcW w:w="668" w:type="dxa"/>
            <w:vMerge/>
            <w:shd w:val="clear" w:color="auto" w:fill="F7FCB6"/>
          </w:tcPr>
          <w:p w14:paraId="591FB1FF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61" w:type="dxa"/>
            <w:vMerge/>
            <w:shd w:val="clear" w:color="auto" w:fill="F7FCB6"/>
          </w:tcPr>
          <w:p w14:paraId="2FFC795A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14:paraId="03C832E3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Izgovorene riječi semantički su točne, a rečenice većinom gramatički točne. </w:t>
            </w:r>
          </w:p>
          <w:p w14:paraId="3254E2FE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</w:p>
        </w:tc>
        <w:tc>
          <w:tcPr>
            <w:tcW w:w="3674" w:type="dxa"/>
          </w:tcPr>
          <w:p w14:paraId="7D94EA69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Izgovorene riječi većinom su semantički točne, a rečenice češće gramatički točne. </w:t>
            </w:r>
          </w:p>
        </w:tc>
        <w:tc>
          <w:tcPr>
            <w:tcW w:w="3730" w:type="dxa"/>
          </w:tcPr>
          <w:p w14:paraId="54F1AA91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Izgovorene riječi katkad su semantički točne a rečenice katkad gramatički točne </w:t>
            </w:r>
          </w:p>
          <w:p w14:paraId="56295038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</w:p>
        </w:tc>
        <w:tc>
          <w:tcPr>
            <w:tcW w:w="3595" w:type="dxa"/>
            <w:gridSpan w:val="2"/>
          </w:tcPr>
          <w:p w14:paraId="09F7627E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Izgovorene riječi rijetko su semantički točne, a rečenice rijetko gramatički točne. </w:t>
            </w:r>
          </w:p>
        </w:tc>
      </w:tr>
      <w:tr w:rsidR="00D43E13" w:rsidRPr="00E44168" w14:paraId="0638DB46" w14:textId="77777777" w:rsidTr="00011DC9">
        <w:trPr>
          <w:gridAfter w:val="1"/>
          <w:wAfter w:w="236" w:type="dxa"/>
          <w:trHeight w:val="144"/>
        </w:trPr>
        <w:tc>
          <w:tcPr>
            <w:tcW w:w="668" w:type="dxa"/>
            <w:vMerge/>
            <w:shd w:val="clear" w:color="auto" w:fill="F7FCB6"/>
          </w:tcPr>
          <w:p w14:paraId="3A54BB26" w14:textId="77777777" w:rsidR="00D43E13" w:rsidRPr="00E44168" w:rsidRDefault="00D43E13" w:rsidP="00D43E13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861" w:type="dxa"/>
            <w:vMerge/>
            <w:shd w:val="clear" w:color="auto" w:fill="F7FCB6"/>
          </w:tcPr>
          <w:p w14:paraId="5F9C6177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14:paraId="0D540912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U slučaju nesporazuma, ponavlja rečenicu (odgovor, pitanje). </w:t>
            </w:r>
          </w:p>
        </w:tc>
        <w:tc>
          <w:tcPr>
            <w:tcW w:w="3674" w:type="dxa"/>
          </w:tcPr>
          <w:p w14:paraId="6BECAE29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U slučaju nesporazuma,koristi se materinskim jezikom. </w:t>
            </w:r>
          </w:p>
        </w:tc>
        <w:tc>
          <w:tcPr>
            <w:tcW w:w="3730" w:type="dxa"/>
          </w:tcPr>
          <w:p w14:paraId="71E244B1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 w:rsidRPr="00E44168">
              <w:rPr>
                <w:rFonts w:asciiTheme="minorHAnsi" w:hAnsiTheme="minorHAnsi"/>
              </w:rPr>
              <w:t>U slučaju nesporazuma,traži pomoć. </w:t>
            </w:r>
          </w:p>
        </w:tc>
        <w:tc>
          <w:tcPr>
            <w:tcW w:w="3595" w:type="dxa"/>
            <w:gridSpan w:val="2"/>
          </w:tcPr>
          <w:p w14:paraId="1072266D" w14:textId="77777777" w:rsidR="00D43E13" w:rsidRPr="00E44168" w:rsidRDefault="00D43E13" w:rsidP="00D43E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slučaju nesporazuma reagira samo uz stalan poticaj i pomoć učitelja.</w:t>
            </w:r>
          </w:p>
        </w:tc>
      </w:tr>
    </w:tbl>
    <w:p w14:paraId="18CC5255" w14:textId="77777777" w:rsidR="00D43E13" w:rsidRPr="00D43E13" w:rsidRDefault="00D43E13" w:rsidP="00D43E13">
      <w:pPr>
        <w:suppressAutoHyphens/>
        <w:rPr>
          <w:rFonts w:asciiTheme="minorHAnsi" w:hAnsiTheme="minorHAnsi" w:cstheme="minorHAnsi"/>
        </w:rPr>
      </w:pPr>
      <w:r w:rsidRPr="00D43E13">
        <w:rPr>
          <w:rFonts w:asciiTheme="minorHAnsi" w:hAnsiTheme="minorHAnsi" w:cstheme="minorHAnsi"/>
        </w:rPr>
        <w:t>*  U prvom i drugom razredu se čitanje i pisanje ne ocjenjuje.</w:t>
      </w:r>
    </w:p>
    <w:p w14:paraId="2E27E9E6" w14:textId="77777777" w:rsidR="005437AA" w:rsidRDefault="005437AA"/>
    <w:sectPr w:rsidR="005437AA" w:rsidSect="00D43E13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24"/>
    <w:rsid w:val="00011DC9"/>
    <w:rsid w:val="0007224C"/>
    <w:rsid w:val="004E6DCF"/>
    <w:rsid w:val="005437AA"/>
    <w:rsid w:val="005C1D8C"/>
    <w:rsid w:val="006928FF"/>
    <w:rsid w:val="00822414"/>
    <w:rsid w:val="0096734F"/>
    <w:rsid w:val="00986C19"/>
    <w:rsid w:val="009C4B84"/>
    <w:rsid w:val="009D5424"/>
    <w:rsid w:val="00B93F92"/>
    <w:rsid w:val="00D43E13"/>
    <w:rsid w:val="00E44168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EE9"/>
  <w15:docId w15:val="{15EDF119-C122-4903-AC1E-BF8144C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241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kata</dc:creator>
  <cp:lastModifiedBy>Korisnik</cp:lastModifiedBy>
  <cp:revision>1</cp:revision>
  <dcterms:created xsi:type="dcterms:W3CDTF">2020-09-13T12:46:00Z</dcterms:created>
  <dcterms:modified xsi:type="dcterms:W3CDTF">2021-02-20T07:39:00Z</dcterms:modified>
</cp:coreProperties>
</file>