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VLADIMIRA NAZORA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Z  a  g  r  e  b, Ulica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Jordanovac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br. 23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KLASA:  112-07/17-01/03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Urbroj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  251-149-17-1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Zagreb, 23.siječnja 2017.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osnovi odredbi članka 107. Zakona o odgoju i obrazovanju u osnovnoj i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srednjoj školi (NN 87/08, 86/09, 92/10, 105/10, 90/11, 5/12, 16/12, 86/12, 126/12, 94/13, 152/14) Osnovna škola Vladimira Nazora iz Zagreba, Ulica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Jordanovac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br. 23, s danom 4.dtudenog 2016. godine   o b j a v l j u j  e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3C571C" w:rsidRPr="003C571C" w:rsidRDefault="003C571C" w:rsidP="003C571C">
      <w:pPr>
        <w:pStyle w:val="StandardWeb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3C571C">
        <w:rPr>
          <w:rFonts w:ascii="Arial" w:hAnsi="Arial" w:cs="Arial"/>
          <w:b/>
          <w:color w:val="333333"/>
          <w:sz w:val="20"/>
          <w:szCs w:val="20"/>
        </w:rPr>
        <w:t>N  A  T  J  E  Č  A  J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 radno mjesto stručni/a suradnik/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logoped/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- 1 izvršitelja/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icu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puno radno vrijeme-STRUČNO OSPOSOBLJAVANJE BEZ ZASNIVANJA RADNOG ODNOSA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Uvjeti iz članka 105. Zakona o odgoju i obrazovanju u osnovnoj i srednjoj školi („Narodne Novine“ broj 87/08, 86/09, 92/10, 105/10, 90/11, 5/12, 16/12, 86/12, 126/12, 94/13, 152/14 )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zamolbu i životopis kandidati su dužni priložiti preslike: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diplome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potvrde Hrvatskog zavoda za mirovinsko osiguranje, elektronički zapis o radno pravnom statusu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uvjerenja o nekažnjavanju (ne starije od 6 mjeseci)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Rok za podnošenje prijave: 23.01.2017.-31.01.2017.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Prijave s potrebnom dokumentacijom dostaviti na adresu s naznakom „Za natječaj-stručni/a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suradniki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logoped/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stručno osposobljavanje“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VLADIMIRA NAZORA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JORDANOVAC 23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10 000 ZAGREB</w:t>
      </w:r>
    </w:p>
    <w:p w:rsid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 R A V N A T E L J</w:t>
      </w:r>
    </w:p>
    <w:p w:rsidR="00783C9F" w:rsidRPr="003C571C" w:rsidRDefault="003C571C" w:rsidP="003C571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               mr. Ivica Brkić</w:t>
      </w:r>
    </w:p>
    <w:sectPr w:rsidR="00783C9F" w:rsidRPr="003C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1C"/>
    <w:rsid w:val="0011554B"/>
    <w:rsid w:val="003C571C"/>
    <w:rsid w:val="00B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Korisnik-5</dc:creator>
  <cp:lastModifiedBy>Korisnik-5</cp:lastModifiedBy>
  <cp:revision>1</cp:revision>
  <dcterms:created xsi:type="dcterms:W3CDTF">2017-02-14T15:42:00Z</dcterms:created>
  <dcterms:modified xsi:type="dcterms:W3CDTF">2017-02-14T15:50:00Z</dcterms:modified>
</cp:coreProperties>
</file>