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5D5" w:rsidRDefault="0082626D">
      <w:pPr>
        <w:spacing w:after="95" w:line="259" w:lineRule="auto"/>
        <w:ind w:left="-5" w:right="0"/>
        <w:jc w:val="left"/>
      </w:pPr>
      <w:r>
        <w:rPr>
          <w:b/>
        </w:rPr>
        <w:t xml:space="preserve">REPUBLIKA HRVATSKA </w:t>
      </w:r>
    </w:p>
    <w:p w:rsidR="002465D5" w:rsidRDefault="0082626D">
      <w:pPr>
        <w:spacing w:after="142" w:line="259" w:lineRule="auto"/>
        <w:ind w:left="-5" w:right="0"/>
        <w:jc w:val="left"/>
      </w:pPr>
      <w:r>
        <w:rPr>
          <w:b/>
        </w:rPr>
        <w:t xml:space="preserve">GRAD ZAGREB </w:t>
      </w:r>
    </w:p>
    <w:p w:rsidR="002465D5" w:rsidRDefault="0082626D">
      <w:pPr>
        <w:spacing w:after="29" w:line="340" w:lineRule="auto"/>
        <w:ind w:left="-5" w:right="2546"/>
        <w:jc w:val="left"/>
      </w:pPr>
      <w:r>
        <w:rPr>
          <w:b/>
        </w:rPr>
        <w:t xml:space="preserve">OSNOVNA ŠKOLA VLADIMIRA NAZORA  </w:t>
      </w:r>
      <w:r>
        <w:t xml:space="preserve"> JORDANOVAC 23, ZAGREB  </w:t>
      </w:r>
    </w:p>
    <w:p w:rsidR="002465D5" w:rsidRDefault="0082626D">
      <w:pPr>
        <w:spacing w:after="0" w:line="344" w:lineRule="auto"/>
        <w:ind w:left="9"/>
      </w:pPr>
      <w:r>
        <w:t>KLASA: 007-04/24-02/14 URBROJ:</w:t>
      </w:r>
      <w:r>
        <w:rPr>
          <w:b/>
        </w:rPr>
        <w:t xml:space="preserve"> </w:t>
      </w:r>
      <w:r>
        <w:t>251-149-24-2</w:t>
      </w:r>
      <w:r>
        <w:rPr>
          <w:b/>
        </w:rPr>
        <w:t xml:space="preserve"> </w:t>
      </w:r>
    </w:p>
    <w:p w:rsidR="002465D5" w:rsidRDefault="0082626D">
      <w:pPr>
        <w:ind w:left="9" w:right="0"/>
      </w:pPr>
      <w:r>
        <w:t xml:space="preserve">Zagreb, 7. studenoga 2024.   </w:t>
      </w:r>
    </w:p>
    <w:p w:rsidR="002465D5" w:rsidRDefault="0082626D">
      <w:pPr>
        <w:spacing w:after="93" w:line="259" w:lineRule="auto"/>
        <w:ind w:left="14" w:right="0" w:firstLine="0"/>
        <w:jc w:val="left"/>
      </w:pPr>
      <w:r>
        <w:t xml:space="preserve">  </w:t>
      </w:r>
    </w:p>
    <w:p w:rsidR="002465D5" w:rsidRDefault="00880705">
      <w:pPr>
        <w:spacing w:after="96" w:line="259" w:lineRule="auto"/>
        <w:ind w:left="17" w:right="0"/>
        <w:jc w:val="center"/>
      </w:pPr>
      <w:r>
        <w:rPr>
          <w:b/>
        </w:rPr>
        <w:t>ZAKLJUČCI</w:t>
      </w:r>
      <w:bookmarkStart w:id="0" w:name="_GoBack"/>
      <w:bookmarkEnd w:id="0"/>
      <w:r w:rsidR="0082626D">
        <w:rPr>
          <w:b/>
        </w:rPr>
        <w:t xml:space="preserve"> </w:t>
      </w:r>
      <w:r w:rsidR="0082626D">
        <w:t xml:space="preserve"> </w:t>
      </w:r>
    </w:p>
    <w:p w:rsidR="002465D5" w:rsidRDefault="0082626D">
      <w:pPr>
        <w:spacing w:after="147" w:line="259" w:lineRule="auto"/>
        <w:ind w:left="14" w:right="0" w:firstLine="0"/>
        <w:jc w:val="left"/>
      </w:pPr>
      <w:r>
        <w:t xml:space="preserve">  </w:t>
      </w:r>
    </w:p>
    <w:p w:rsidR="002465D5" w:rsidRDefault="0082626D">
      <w:pPr>
        <w:spacing w:after="39"/>
        <w:ind w:left="9" w:right="0"/>
      </w:pPr>
      <w:r>
        <w:t xml:space="preserve">s </w:t>
      </w:r>
      <w:r>
        <w:rPr>
          <w:b/>
        </w:rPr>
        <w:t>42. sjednice</w:t>
      </w:r>
      <w:r>
        <w:t xml:space="preserve"> Školskog odbora održane u četvrtak </w:t>
      </w:r>
      <w:r>
        <w:rPr>
          <w:b/>
        </w:rPr>
        <w:t>7. 11. 2024.</w:t>
      </w:r>
      <w:r>
        <w:t xml:space="preserve"> s početkom u 17.00 sati u </w:t>
      </w:r>
    </w:p>
    <w:p w:rsidR="002465D5" w:rsidRDefault="0082626D">
      <w:pPr>
        <w:ind w:left="9" w:right="0"/>
      </w:pPr>
      <w:r>
        <w:t xml:space="preserve">prostorijama škole.  </w:t>
      </w:r>
    </w:p>
    <w:p w:rsidR="002465D5" w:rsidRDefault="0082626D">
      <w:pPr>
        <w:spacing w:after="192" w:line="259" w:lineRule="auto"/>
        <w:ind w:left="14" w:right="0" w:firstLine="0"/>
        <w:jc w:val="left"/>
      </w:pPr>
      <w:r>
        <w:t xml:space="preserve">  </w:t>
      </w:r>
    </w:p>
    <w:p w:rsidR="002465D5" w:rsidRDefault="0082626D">
      <w:pPr>
        <w:spacing w:after="147" w:line="259" w:lineRule="auto"/>
        <w:ind w:left="-5" w:right="0"/>
        <w:jc w:val="left"/>
      </w:pPr>
      <w:r>
        <w:rPr>
          <w:b/>
        </w:rPr>
        <w:t xml:space="preserve">Nazočni:  </w:t>
      </w:r>
      <w:r>
        <w:t xml:space="preserve"> </w:t>
      </w:r>
    </w:p>
    <w:p w:rsidR="002465D5" w:rsidRDefault="0082626D">
      <w:pPr>
        <w:spacing w:after="34" w:line="398" w:lineRule="auto"/>
        <w:ind w:left="9" w:right="4103"/>
      </w:pPr>
      <w:r>
        <w:t xml:space="preserve">Željko </w:t>
      </w:r>
      <w:r>
        <w:tab/>
        <w:t xml:space="preserve">Nakić </w:t>
      </w:r>
      <w:r>
        <w:tab/>
        <w:t xml:space="preserve">– </w:t>
      </w:r>
      <w:r>
        <w:tab/>
        <w:t xml:space="preserve">predsjednik </w:t>
      </w:r>
      <w:r>
        <w:tab/>
        <w:t xml:space="preserve">odbora </w:t>
      </w:r>
      <w:proofErr w:type="spellStart"/>
      <w:r>
        <w:t>mr.Ivica</w:t>
      </w:r>
      <w:proofErr w:type="spellEnd"/>
      <w:r>
        <w:t xml:space="preserve"> Brkić – ravnatelj  </w:t>
      </w:r>
    </w:p>
    <w:p w:rsidR="002465D5" w:rsidRDefault="0082626D">
      <w:pPr>
        <w:spacing w:after="185"/>
        <w:ind w:left="9" w:right="0"/>
      </w:pPr>
      <w:r>
        <w:t xml:space="preserve">Ivana </w:t>
      </w:r>
      <w:proofErr w:type="spellStart"/>
      <w:r>
        <w:t>Čić</w:t>
      </w:r>
      <w:proofErr w:type="spellEnd"/>
      <w:r>
        <w:t xml:space="preserve"> – član  </w:t>
      </w:r>
    </w:p>
    <w:p w:rsidR="002465D5" w:rsidRDefault="0082626D">
      <w:pPr>
        <w:spacing w:after="186"/>
        <w:ind w:left="9" w:right="0"/>
      </w:pPr>
      <w:r>
        <w:t xml:space="preserve">Danijel Dubičanac – član  </w:t>
      </w:r>
    </w:p>
    <w:p w:rsidR="002465D5" w:rsidRDefault="0082626D">
      <w:pPr>
        <w:spacing w:after="182"/>
        <w:ind w:left="9" w:right="0"/>
      </w:pPr>
      <w:r>
        <w:t xml:space="preserve">Sanja Margetić – član  </w:t>
      </w:r>
    </w:p>
    <w:p w:rsidR="002465D5" w:rsidRDefault="0082626D">
      <w:pPr>
        <w:spacing w:after="124"/>
        <w:ind w:left="9" w:right="0"/>
      </w:pPr>
      <w:r>
        <w:t xml:space="preserve">Tanja </w:t>
      </w:r>
      <w:proofErr w:type="spellStart"/>
      <w:r>
        <w:t>Omrčen</w:t>
      </w:r>
      <w:proofErr w:type="spellEnd"/>
      <w:r>
        <w:t xml:space="preserve"> - član  </w:t>
      </w:r>
    </w:p>
    <w:p w:rsidR="002465D5" w:rsidRDefault="0082626D">
      <w:pPr>
        <w:ind w:left="9" w:right="0"/>
      </w:pPr>
      <w:r>
        <w:t xml:space="preserve">Stipe Pavičić - član  </w:t>
      </w:r>
    </w:p>
    <w:p w:rsidR="002465D5" w:rsidRDefault="0082626D">
      <w:pPr>
        <w:spacing w:after="108" w:line="259" w:lineRule="auto"/>
        <w:ind w:left="14" w:right="0" w:firstLine="0"/>
        <w:jc w:val="left"/>
      </w:pPr>
      <w:r>
        <w:t xml:space="preserve"> </w:t>
      </w:r>
    </w:p>
    <w:p w:rsidR="002465D5" w:rsidRDefault="0082626D">
      <w:pPr>
        <w:spacing w:after="194" w:line="259" w:lineRule="auto"/>
        <w:ind w:left="-5" w:right="0"/>
        <w:jc w:val="left"/>
      </w:pPr>
      <w:r>
        <w:rPr>
          <w:b/>
        </w:rPr>
        <w:t xml:space="preserve">Odsutni: </w:t>
      </w:r>
      <w:r>
        <w:t xml:space="preserve"> </w:t>
      </w:r>
    </w:p>
    <w:p w:rsidR="002465D5" w:rsidRDefault="0082626D">
      <w:pPr>
        <w:spacing w:after="137"/>
        <w:ind w:left="9" w:right="0"/>
      </w:pPr>
      <w:r>
        <w:t xml:space="preserve">Alojzije Janković - član  </w:t>
      </w:r>
    </w:p>
    <w:p w:rsidR="002465D5" w:rsidRDefault="0082626D">
      <w:pPr>
        <w:spacing w:after="127" w:line="259" w:lineRule="auto"/>
        <w:ind w:left="14" w:right="0" w:firstLine="0"/>
        <w:jc w:val="left"/>
      </w:pPr>
      <w:r>
        <w:t xml:space="preserve"> </w:t>
      </w:r>
    </w:p>
    <w:p w:rsidR="002465D5" w:rsidRDefault="0082626D" w:rsidP="006D4C58">
      <w:pPr>
        <w:spacing w:after="107" w:line="363" w:lineRule="auto"/>
        <w:ind w:left="9" w:right="0"/>
      </w:pPr>
      <w:r>
        <w:t xml:space="preserve">Predsjednik Školskog odbora Željko Nakić pozdravlja sve prisutne članove, utvrđuje kvorum i otvara 42. sjednicu Školskog odbora. Predsjednik Školskog odbora čita dnevni red:  </w:t>
      </w:r>
      <w:r>
        <w:rPr>
          <w:b/>
        </w:rPr>
        <w:t xml:space="preserve"> </w:t>
      </w:r>
    </w:p>
    <w:p w:rsidR="002465D5" w:rsidRDefault="0082626D">
      <w:pPr>
        <w:spacing w:after="288" w:line="259" w:lineRule="auto"/>
        <w:ind w:left="17" w:right="149"/>
        <w:jc w:val="center"/>
      </w:pPr>
      <w:r>
        <w:rPr>
          <w:b/>
        </w:rPr>
        <w:t xml:space="preserve">D n e v n i   r e d </w:t>
      </w:r>
      <w:r>
        <w:t xml:space="preserve"> </w:t>
      </w:r>
    </w:p>
    <w:p w:rsidR="002465D5" w:rsidRDefault="0082626D">
      <w:pPr>
        <w:numPr>
          <w:ilvl w:val="0"/>
          <w:numId w:val="1"/>
        </w:numPr>
        <w:spacing w:after="19"/>
        <w:ind w:right="0" w:hanging="360"/>
      </w:pPr>
      <w:r>
        <w:t xml:space="preserve">Usvajanje zapisnika s 41. sjednice Školskog odbora  </w:t>
      </w:r>
    </w:p>
    <w:p w:rsidR="002465D5" w:rsidRDefault="0082626D">
      <w:pPr>
        <w:numPr>
          <w:ilvl w:val="0"/>
          <w:numId w:val="1"/>
        </w:numPr>
        <w:spacing w:after="8"/>
        <w:ind w:right="0" w:hanging="360"/>
      </w:pPr>
      <w:r>
        <w:t xml:space="preserve">Prethodna suglasnost ravnatelju za zapošljavanje </w:t>
      </w:r>
    </w:p>
    <w:p w:rsidR="002465D5" w:rsidRDefault="0082626D">
      <w:pPr>
        <w:numPr>
          <w:ilvl w:val="0"/>
          <w:numId w:val="1"/>
        </w:numPr>
        <w:ind w:right="0" w:hanging="360"/>
      </w:pPr>
      <w:r>
        <w:t xml:space="preserve">Razno   </w:t>
      </w:r>
    </w:p>
    <w:p w:rsidR="002465D5" w:rsidRDefault="0082626D">
      <w:pPr>
        <w:spacing w:after="0" w:line="259" w:lineRule="auto"/>
        <w:ind w:left="14" w:right="0" w:firstLine="0"/>
        <w:jc w:val="left"/>
      </w:pPr>
      <w:r>
        <w:t xml:space="preserve">  </w:t>
      </w:r>
    </w:p>
    <w:p w:rsidR="002465D5" w:rsidRDefault="0082626D">
      <w:pPr>
        <w:spacing w:after="142" w:line="259" w:lineRule="auto"/>
        <w:ind w:left="17" w:right="2"/>
        <w:jc w:val="center"/>
      </w:pPr>
      <w:r>
        <w:rPr>
          <w:b/>
        </w:rPr>
        <w:lastRenderedPageBreak/>
        <w:t xml:space="preserve">Ad. 1. </w:t>
      </w:r>
      <w:r>
        <w:t xml:space="preserve"> </w:t>
      </w:r>
    </w:p>
    <w:p w:rsidR="002465D5" w:rsidRDefault="0082626D">
      <w:pPr>
        <w:spacing w:after="136" w:line="259" w:lineRule="auto"/>
        <w:ind w:left="-5" w:right="0"/>
        <w:jc w:val="left"/>
      </w:pPr>
      <w:r>
        <w:rPr>
          <w:b/>
        </w:rPr>
        <w:t>Prva točka dnevnog reda odnosi se na usvajanje zapisnika s prethodne sjednice</w:t>
      </w:r>
      <w:r>
        <w:t xml:space="preserve">  </w:t>
      </w:r>
    </w:p>
    <w:p w:rsidR="002465D5" w:rsidRDefault="0082626D">
      <w:pPr>
        <w:spacing w:after="95" w:line="259" w:lineRule="auto"/>
        <w:ind w:left="-5" w:right="0"/>
        <w:jc w:val="left"/>
      </w:pPr>
      <w:r>
        <w:rPr>
          <w:b/>
        </w:rPr>
        <w:t xml:space="preserve">Zapisnik je jednoglasno prihvaćen. </w:t>
      </w:r>
      <w:r>
        <w:t xml:space="preserve"> </w:t>
      </w:r>
    </w:p>
    <w:p w:rsidR="002465D5" w:rsidRDefault="0082626D">
      <w:pPr>
        <w:spacing w:after="94" w:line="259" w:lineRule="auto"/>
        <w:ind w:left="54" w:right="0" w:firstLine="0"/>
        <w:jc w:val="center"/>
      </w:pPr>
      <w:r>
        <w:t xml:space="preserve"> </w:t>
      </w:r>
    </w:p>
    <w:p w:rsidR="002465D5" w:rsidRDefault="0082626D">
      <w:pPr>
        <w:spacing w:after="142" w:line="259" w:lineRule="auto"/>
        <w:ind w:left="17" w:right="1"/>
        <w:jc w:val="center"/>
      </w:pPr>
      <w:r>
        <w:rPr>
          <w:b/>
        </w:rPr>
        <w:t xml:space="preserve">Ad. 2. </w:t>
      </w:r>
      <w:r>
        <w:t xml:space="preserve"> </w:t>
      </w:r>
    </w:p>
    <w:p w:rsidR="002465D5" w:rsidRDefault="0082626D" w:rsidP="006D4C58">
      <w:pPr>
        <w:spacing w:after="116" w:line="312" w:lineRule="auto"/>
        <w:ind w:left="0" w:right="0" w:firstLine="0"/>
        <w:jc w:val="left"/>
      </w:pPr>
      <w:r>
        <w:rPr>
          <w:b/>
        </w:rPr>
        <w:t xml:space="preserve">Druga točka dnevnog reda odnosi se na davanje suglasnosti ravnatelju za zapošljavanje </w:t>
      </w:r>
      <w:r>
        <w:t xml:space="preserve"> </w:t>
      </w:r>
    </w:p>
    <w:p w:rsidR="002465D5" w:rsidRDefault="0082626D">
      <w:pPr>
        <w:spacing w:after="134" w:line="259" w:lineRule="auto"/>
        <w:ind w:left="-5" w:right="0"/>
        <w:jc w:val="left"/>
      </w:pPr>
      <w:r>
        <w:rPr>
          <w:b/>
        </w:rPr>
        <w:t>Školski odbor jednoglasno je</w:t>
      </w:r>
      <w:r>
        <w:rPr>
          <w:rFonts w:ascii="Calibri" w:eastAsia="Calibri" w:hAnsi="Calibri" w:cs="Calibri"/>
          <w:sz w:val="22"/>
        </w:rPr>
        <w:t xml:space="preserve"> </w:t>
      </w:r>
      <w:r>
        <w:rPr>
          <w:b/>
        </w:rPr>
        <w:t xml:space="preserve">dao suglasnost za zapošljavanje Anamarije Ivančić učiteljice razredne nastave na neodređeno vrijeme. </w:t>
      </w:r>
    </w:p>
    <w:p w:rsidR="002465D5" w:rsidRDefault="0082626D">
      <w:pPr>
        <w:spacing w:after="64" w:line="319" w:lineRule="auto"/>
        <w:ind w:left="-5" w:right="0"/>
        <w:jc w:val="left"/>
      </w:pPr>
      <w:r>
        <w:rPr>
          <w:b/>
        </w:rPr>
        <w:t>Školski odbor jednoglasno je</w:t>
      </w:r>
      <w:r>
        <w:rPr>
          <w:rFonts w:ascii="Calibri" w:eastAsia="Calibri" w:hAnsi="Calibri" w:cs="Calibri"/>
          <w:sz w:val="22"/>
        </w:rPr>
        <w:t xml:space="preserve"> </w:t>
      </w:r>
      <w:r>
        <w:rPr>
          <w:b/>
        </w:rPr>
        <w:t xml:space="preserve">dao suglasnost za zapošljavanje Mirte Vukušić pomoćnice u nastavi na određeno vrijeme od godinu dana. </w:t>
      </w:r>
    </w:p>
    <w:p w:rsidR="002465D5" w:rsidRDefault="0082626D">
      <w:pPr>
        <w:ind w:left="9" w:right="0"/>
      </w:pPr>
      <w:r>
        <w:t xml:space="preserve">Ravnatelj je izvijestio članove da je raspisan natječaj za dvije učiteljice u boravku. Isto tako napomenuo je da je na Školi zaprimljen dopis iz Gradskog ureda s obavijesti da nemaju tehnološki višak i da Škola može raspisati natječaj, tek 31. listopada. Škola je odmah raspisala natječaj ali procedura neće moći biti obavljene u roku od 60 dana. </w:t>
      </w:r>
    </w:p>
    <w:p w:rsidR="002465D5" w:rsidRDefault="0082626D">
      <w:pPr>
        <w:spacing w:after="136" w:line="259" w:lineRule="auto"/>
        <w:ind w:left="14" w:right="0" w:firstLine="0"/>
        <w:jc w:val="left"/>
      </w:pPr>
      <w:r>
        <w:t xml:space="preserve"> </w:t>
      </w:r>
    </w:p>
    <w:p w:rsidR="002465D5" w:rsidRDefault="0082626D">
      <w:pPr>
        <w:spacing w:after="115" w:line="259" w:lineRule="auto"/>
        <w:ind w:left="17" w:right="1"/>
        <w:jc w:val="center"/>
      </w:pPr>
      <w:r>
        <w:rPr>
          <w:b/>
        </w:rPr>
        <w:t xml:space="preserve">Ad. 3. </w:t>
      </w:r>
      <w:r>
        <w:t xml:space="preserve"> </w:t>
      </w:r>
    </w:p>
    <w:p w:rsidR="002465D5" w:rsidRDefault="0082626D">
      <w:pPr>
        <w:ind w:left="9" w:right="0"/>
      </w:pPr>
      <w:r>
        <w:t xml:space="preserve">Pod točkom Razno ravnatelj je izvijestio članove da je jedan kuhar na dužem bolovanju, a drugi otišao iz škole, otišao na drugo radno mjesto. Ravnatelj je uspio popuniti radna mjesta tako da školska kuhinja redovno radi. Trenutno ravnatelj čeka odobrenje ministarstva da odobri radno mjesto da bi išao natječaj. Jedna čistačica otišla je u mirovinu. Primljena je zamjena do 60 dana, isto se čeka odobrenje ministarstava da odobri da bi išao natječaj.  </w:t>
      </w:r>
    </w:p>
    <w:p w:rsidR="002465D5" w:rsidRDefault="0082626D">
      <w:pPr>
        <w:spacing w:after="122"/>
        <w:ind w:left="9" w:right="0"/>
      </w:pPr>
      <w:r>
        <w:t xml:space="preserve">Ravnatelj je izvijestio članove da je u školi bilo puknuće vodovodne cijevi. Putem hitnih intervencija sanirano je oštećenje. Škola će tražiti od Gradskog ureda refundaciju troškova sanacije cijevi.  </w:t>
      </w:r>
    </w:p>
    <w:p w:rsidR="002465D5" w:rsidRDefault="0082626D">
      <w:pPr>
        <w:spacing w:after="118"/>
        <w:ind w:left="9" w:right="0"/>
      </w:pPr>
      <w:r>
        <w:t xml:space="preserve">Član odbora Danijel Dubičanac pitao je ravnatelja o postavljanju vanjskih stolova za stolni tenis. Ravnatelj je rekao da ima jednu ponudu, ali da je još mora razmotriti jer se mora voditi računa o sigurnosti postavljanja tih stolova, jer u ponudi nema montaža veća samo prodaja. Stolovi su jako masivni i teški. Sigurnost učenika je najvažnija. Uglavnom rješava se.  </w:t>
      </w:r>
    </w:p>
    <w:p w:rsidR="002465D5" w:rsidRDefault="0082626D">
      <w:pPr>
        <w:spacing w:after="93" w:line="259" w:lineRule="auto"/>
        <w:ind w:left="14" w:right="0" w:firstLine="0"/>
        <w:jc w:val="left"/>
      </w:pPr>
      <w:r>
        <w:t xml:space="preserve"> </w:t>
      </w:r>
    </w:p>
    <w:p w:rsidR="002465D5" w:rsidRDefault="0082626D">
      <w:pPr>
        <w:ind w:left="9" w:right="0"/>
      </w:pPr>
      <w:r>
        <w:t xml:space="preserve">Dnevni red je završen, o svim točkama predviđenim dnevnim redom je raspravljeno i o njima odlučeno.   </w:t>
      </w:r>
    </w:p>
    <w:p w:rsidR="002465D5" w:rsidRDefault="0082626D">
      <w:pPr>
        <w:spacing w:after="154" w:line="259" w:lineRule="auto"/>
        <w:ind w:left="14" w:right="0" w:firstLine="0"/>
        <w:jc w:val="left"/>
      </w:pPr>
      <w:r>
        <w:t xml:space="preserve">  </w:t>
      </w:r>
    </w:p>
    <w:p w:rsidR="002465D5" w:rsidRDefault="0082626D">
      <w:pPr>
        <w:ind w:left="9" w:right="0"/>
      </w:pPr>
      <w:r>
        <w:t xml:space="preserve">Predsjednik odbora zaključuje sjednicu u 17:30 sati.  </w:t>
      </w:r>
    </w:p>
    <w:p w:rsidR="002465D5" w:rsidRDefault="0082626D">
      <w:pPr>
        <w:spacing w:after="0" w:line="259" w:lineRule="auto"/>
        <w:ind w:left="14" w:right="0" w:firstLine="0"/>
        <w:jc w:val="left"/>
      </w:pPr>
      <w:r>
        <w:t xml:space="preserve">  </w:t>
      </w:r>
    </w:p>
    <w:p w:rsidR="002465D5" w:rsidRDefault="0082626D">
      <w:pPr>
        <w:spacing w:after="0" w:line="259" w:lineRule="auto"/>
        <w:ind w:left="14" w:right="0" w:firstLine="0"/>
        <w:jc w:val="left"/>
      </w:pPr>
      <w:r>
        <w:t xml:space="preserve">  </w:t>
      </w:r>
    </w:p>
    <w:p w:rsidR="002465D5" w:rsidRDefault="0082626D">
      <w:pPr>
        <w:spacing w:after="0" w:line="259" w:lineRule="auto"/>
        <w:ind w:left="14" w:right="0" w:firstLine="0"/>
        <w:jc w:val="left"/>
      </w:pPr>
      <w:r>
        <w:t xml:space="preserve">  </w:t>
      </w:r>
    </w:p>
    <w:p w:rsidR="002465D5" w:rsidRDefault="0082626D">
      <w:pPr>
        <w:spacing w:after="168" w:line="259" w:lineRule="auto"/>
        <w:ind w:left="14" w:right="0" w:firstLine="0"/>
        <w:jc w:val="left"/>
      </w:pPr>
      <w:r>
        <w:t xml:space="preserve">  </w:t>
      </w:r>
    </w:p>
    <w:p w:rsidR="002465D5" w:rsidRDefault="0082626D">
      <w:pPr>
        <w:tabs>
          <w:tab w:val="center" w:pos="2138"/>
          <w:tab w:val="center" w:pos="2847"/>
          <w:tab w:val="center" w:pos="3555"/>
          <w:tab w:val="center" w:pos="4263"/>
          <w:tab w:val="center" w:pos="6477"/>
        </w:tabs>
        <w:spacing w:after="95" w:line="259" w:lineRule="auto"/>
        <w:ind w:left="-15" w:right="0" w:firstLine="0"/>
        <w:jc w:val="left"/>
      </w:pPr>
      <w:r>
        <w:rPr>
          <w:b/>
        </w:rPr>
        <w:lastRenderedPageBreak/>
        <w:t xml:space="preserve">Zapisničarka   </w:t>
      </w:r>
      <w:r>
        <w:rPr>
          <w:b/>
        </w:rPr>
        <w:tab/>
        <w:t xml:space="preserve">  </w:t>
      </w:r>
      <w:r>
        <w:rPr>
          <w:b/>
        </w:rPr>
        <w:tab/>
        <w:t xml:space="preserve">  </w:t>
      </w:r>
      <w:r>
        <w:rPr>
          <w:b/>
        </w:rPr>
        <w:tab/>
        <w:t xml:space="preserve">  </w:t>
      </w:r>
      <w:r>
        <w:rPr>
          <w:b/>
        </w:rPr>
        <w:tab/>
        <w:t xml:space="preserve">  </w:t>
      </w:r>
      <w:r>
        <w:rPr>
          <w:b/>
        </w:rPr>
        <w:tab/>
        <w:t xml:space="preserve">Predsjednik Školskog odbora </w:t>
      </w:r>
      <w:r>
        <w:t xml:space="preserve"> </w:t>
      </w:r>
    </w:p>
    <w:p w:rsidR="002465D5" w:rsidRDefault="0082626D">
      <w:pPr>
        <w:spacing w:after="93" w:line="259" w:lineRule="auto"/>
        <w:ind w:left="14" w:right="0" w:firstLine="0"/>
        <w:jc w:val="left"/>
      </w:pPr>
      <w:r>
        <w:rPr>
          <w:b/>
        </w:rPr>
        <w:t xml:space="preserve"> </w:t>
      </w:r>
      <w:r>
        <w:t xml:space="preserve"> </w:t>
      </w:r>
    </w:p>
    <w:p w:rsidR="002465D5" w:rsidRDefault="0082626D">
      <w:pPr>
        <w:spacing w:after="93" w:line="259" w:lineRule="auto"/>
        <w:ind w:left="14" w:right="0" w:firstLine="0"/>
        <w:jc w:val="left"/>
      </w:pPr>
      <w:r>
        <w:rPr>
          <w:b/>
        </w:rPr>
        <w:t xml:space="preserve"> </w:t>
      </w:r>
      <w:r>
        <w:t xml:space="preserve"> </w:t>
      </w:r>
    </w:p>
    <w:p w:rsidR="002465D5" w:rsidRDefault="0082626D">
      <w:pPr>
        <w:tabs>
          <w:tab w:val="center" w:pos="3555"/>
          <w:tab w:val="center" w:pos="4263"/>
          <w:tab w:val="center" w:pos="6831"/>
        </w:tabs>
        <w:spacing w:after="155" w:line="259" w:lineRule="auto"/>
        <w:ind w:left="-15" w:right="0" w:firstLine="0"/>
        <w:jc w:val="left"/>
      </w:pPr>
      <w:r>
        <w:rPr>
          <w:b/>
        </w:rPr>
        <w:t xml:space="preserve">___________________________  </w:t>
      </w:r>
      <w:r>
        <w:rPr>
          <w:b/>
        </w:rPr>
        <w:tab/>
        <w:t xml:space="preserve">  </w:t>
      </w:r>
      <w:r>
        <w:rPr>
          <w:b/>
        </w:rPr>
        <w:tab/>
        <w:t xml:space="preserve">  </w:t>
      </w:r>
      <w:r>
        <w:rPr>
          <w:b/>
        </w:rPr>
        <w:tab/>
        <w:t xml:space="preserve">_______________________________ </w:t>
      </w:r>
    </w:p>
    <w:p w:rsidR="002465D5" w:rsidRDefault="0082626D">
      <w:pPr>
        <w:tabs>
          <w:tab w:val="center" w:pos="3555"/>
          <w:tab w:val="center" w:pos="5890"/>
        </w:tabs>
        <w:ind w:left="-1" w:right="0" w:firstLine="0"/>
        <w:jc w:val="left"/>
      </w:pPr>
      <w:r>
        <w:t xml:space="preserve">Tanja </w:t>
      </w:r>
      <w:proofErr w:type="spellStart"/>
      <w:r>
        <w:t>Omrčen</w:t>
      </w:r>
      <w:proofErr w:type="spellEnd"/>
      <w:r>
        <w:t xml:space="preserve">, dipl. učitelj    </w:t>
      </w:r>
      <w:r>
        <w:tab/>
        <w:t xml:space="preserve">             </w:t>
      </w:r>
      <w:r>
        <w:tab/>
        <w:t xml:space="preserve">Željko Nakić, prof.  </w:t>
      </w:r>
    </w:p>
    <w:sectPr w:rsidR="002465D5">
      <w:footerReference w:type="even" r:id="rId7"/>
      <w:footerReference w:type="default" r:id="rId8"/>
      <w:footerReference w:type="first" r:id="rId9"/>
      <w:pgSz w:w="11906" w:h="16838"/>
      <w:pgMar w:top="1459" w:right="1430" w:bottom="1611" w:left="1426" w:header="720" w:footer="7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99E" w:rsidRDefault="009C499E">
      <w:pPr>
        <w:spacing w:after="0" w:line="240" w:lineRule="auto"/>
      </w:pPr>
      <w:r>
        <w:separator/>
      </w:r>
    </w:p>
  </w:endnote>
  <w:endnote w:type="continuationSeparator" w:id="0">
    <w:p w:rsidR="009C499E" w:rsidRDefault="009C4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5D5" w:rsidRDefault="0082626D">
    <w:pPr>
      <w:spacing w:after="28"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rsidR="002465D5" w:rsidRDefault="0082626D">
    <w:pPr>
      <w:spacing w:after="0" w:line="259" w:lineRule="auto"/>
      <w:ind w:left="14" w:right="0"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5D5" w:rsidRDefault="0082626D">
    <w:pPr>
      <w:spacing w:after="28" w:line="259" w:lineRule="auto"/>
      <w:ind w:left="0" w:right="4" w:firstLine="0"/>
      <w:jc w:val="right"/>
    </w:pPr>
    <w:r>
      <w:fldChar w:fldCharType="begin"/>
    </w:r>
    <w:r>
      <w:instrText xml:space="preserve"> PAGE   \* MERGEFORMAT </w:instrText>
    </w:r>
    <w:r>
      <w:fldChar w:fldCharType="separate"/>
    </w:r>
    <w:r w:rsidR="00880705" w:rsidRPr="00880705">
      <w:rPr>
        <w:rFonts w:ascii="Calibri" w:eastAsia="Calibri" w:hAnsi="Calibri" w:cs="Calibri"/>
        <w:noProof/>
        <w:sz w:val="22"/>
      </w:rPr>
      <w:t>3</w:t>
    </w:r>
    <w:r>
      <w:rPr>
        <w:rFonts w:ascii="Calibri" w:eastAsia="Calibri" w:hAnsi="Calibri" w:cs="Calibri"/>
        <w:sz w:val="22"/>
      </w:rPr>
      <w:fldChar w:fldCharType="end"/>
    </w:r>
    <w:r>
      <w:rPr>
        <w:rFonts w:ascii="Calibri" w:eastAsia="Calibri" w:hAnsi="Calibri" w:cs="Calibri"/>
        <w:sz w:val="22"/>
      </w:rPr>
      <w:t xml:space="preserve"> </w:t>
    </w:r>
    <w:r>
      <w:t xml:space="preserve"> </w:t>
    </w:r>
  </w:p>
  <w:p w:rsidR="002465D5" w:rsidRDefault="0082626D">
    <w:pPr>
      <w:spacing w:after="0" w:line="259" w:lineRule="auto"/>
      <w:ind w:left="14" w:right="0"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5D5" w:rsidRDefault="0082626D">
    <w:pPr>
      <w:spacing w:after="28"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rsidR="002465D5" w:rsidRDefault="0082626D">
    <w:pPr>
      <w:spacing w:after="0" w:line="259" w:lineRule="auto"/>
      <w:ind w:left="14" w:right="0" w:firstLine="0"/>
      <w:jc w:val="left"/>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99E" w:rsidRDefault="009C499E">
      <w:pPr>
        <w:spacing w:after="0" w:line="240" w:lineRule="auto"/>
      </w:pPr>
      <w:r>
        <w:separator/>
      </w:r>
    </w:p>
  </w:footnote>
  <w:footnote w:type="continuationSeparator" w:id="0">
    <w:p w:rsidR="009C499E" w:rsidRDefault="009C49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2B10AD"/>
    <w:multiLevelType w:val="hybridMultilevel"/>
    <w:tmpl w:val="03BA7568"/>
    <w:lvl w:ilvl="0" w:tplc="8EC6C3EA">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14D09A">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4A57D2">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AA9C5E">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F0C1B6">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D6CC98">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FE8E08">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7EC120">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CC0644">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D5"/>
    <w:rsid w:val="002465D5"/>
    <w:rsid w:val="006D4C58"/>
    <w:rsid w:val="007F588B"/>
    <w:rsid w:val="0082626D"/>
    <w:rsid w:val="00880705"/>
    <w:rsid w:val="009C49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C1BD8E-1AC3-4EF6-A1DB-C20B55CA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7" w:line="271" w:lineRule="auto"/>
      <w:ind w:left="24" w:right="5448" w:hanging="10"/>
      <w:jc w:val="both"/>
    </w:pPr>
    <w:rPr>
      <w:rFonts w:ascii="Times New Roman" w:eastAsia="Times New Roman" w:hAnsi="Times New Roman" w:cs="Times New Roman"/>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Jelić</dc:creator>
  <cp:keywords/>
  <cp:lastModifiedBy>Korisnik3</cp:lastModifiedBy>
  <cp:revision>8</cp:revision>
  <dcterms:created xsi:type="dcterms:W3CDTF">2025-01-10T06:43:00Z</dcterms:created>
  <dcterms:modified xsi:type="dcterms:W3CDTF">2025-01-10T06:59:00Z</dcterms:modified>
</cp:coreProperties>
</file>