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OSNOVNA ŠKOLA VLADIMIRA NAZORA  </w:t>
      </w:r>
    </w:p>
    <w:p w14:paraId="32FF9B41" w14:textId="5241A317" w:rsidR="00196616" w:rsidRPr="0035056F" w:rsidRDefault="00457371" w:rsidP="0035056F">
      <w:pPr>
        <w:spacing w:before="40" w:after="40"/>
        <w:ind w:left="-5"/>
      </w:pPr>
      <w:r>
        <w:t xml:space="preserve">JORDANOVAC 23, ZAGREB </w:t>
      </w:r>
    </w:p>
    <w:p w14:paraId="045B7901" w14:textId="77777777" w:rsidR="0035056F" w:rsidRDefault="0035056F" w:rsidP="0035056F">
      <w:pPr>
        <w:spacing w:before="40" w:after="40" w:line="240" w:lineRule="auto"/>
        <w:rPr>
          <w:szCs w:val="24"/>
        </w:rPr>
      </w:pPr>
    </w:p>
    <w:p w14:paraId="426281BE" w14:textId="3B1A8B36" w:rsidR="00922ABE" w:rsidRPr="004D5F35" w:rsidRDefault="00922ABE" w:rsidP="0035056F">
      <w:pPr>
        <w:spacing w:before="40" w:after="40" w:line="240" w:lineRule="auto"/>
        <w:rPr>
          <w:szCs w:val="24"/>
        </w:rPr>
      </w:pPr>
      <w:r w:rsidRPr="004D5F35">
        <w:rPr>
          <w:szCs w:val="24"/>
        </w:rPr>
        <w:t>KLASA:</w:t>
      </w:r>
      <w:bookmarkStart w:id="0" w:name="_Hlk91489398"/>
      <w:r w:rsidRPr="004D5F35">
        <w:rPr>
          <w:szCs w:val="24"/>
        </w:rPr>
        <w:t xml:space="preserve"> 007-04/2</w:t>
      </w:r>
      <w:r w:rsidR="00774385">
        <w:rPr>
          <w:szCs w:val="24"/>
        </w:rPr>
        <w:t>5</w:t>
      </w:r>
      <w:r w:rsidRPr="004D5F35">
        <w:rPr>
          <w:szCs w:val="24"/>
        </w:rPr>
        <w:t>-02/</w:t>
      </w:r>
      <w:r w:rsidR="0035056F">
        <w:rPr>
          <w:szCs w:val="24"/>
        </w:rPr>
        <w:t>4</w:t>
      </w:r>
    </w:p>
    <w:bookmarkEnd w:id="0"/>
    <w:p w14:paraId="7FF1AB59" w14:textId="04E89280" w:rsidR="00922ABE" w:rsidRPr="00922ABE" w:rsidRDefault="00922ABE" w:rsidP="0035056F">
      <w:pPr>
        <w:spacing w:before="40" w:after="40" w:line="240" w:lineRule="auto"/>
        <w:rPr>
          <w:b/>
          <w:bCs/>
          <w:szCs w:val="24"/>
        </w:rPr>
      </w:pPr>
      <w:r w:rsidRPr="004D5F35">
        <w:rPr>
          <w:szCs w:val="24"/>
        </w:rPr>
        <w:t>URBROJ:</w:t>
      </w:r>
      <w:r w:rsidRPr="004D5F35">
        <w:rPr>
          <w:b/>
          <w:bCs/>
          <w:szCs w:val="24"/>
        </w:rPr>
        <w:t xml:space="preserve"> </w:t>
      </w:r>
      <w:r w:rsidRPr="004D5F35">
        <w:rPr>
          <w:szCs w:val="24"/>
        </w:rPr>
        <w:t>251-149-2</w:t>
      </w:r>
      <w:r w:rsidR="00774385">
        <w:rPr>
          <w:szCs w:val="24"/>
        </w:rPr>
        <w:t>5</w:t>
      </w:r>
      <w:r w:rsidRPr="004D5F35">
        <w:rPr>
          <w:szCs w:val="24"/>
        </w:rPr>
        <w:t>-</w:t>
      </w:r>
      <w:r>
        <w:rPr>
          <w:szCs w:val="24"/>
        </w:rPr>
        <w:t>2</w:t>
      </w:r>
    </w:p>
    <w:p w14:paraId="5EFF1349" w14:textId="2468EB39" w:rsidR="00397554" w:rsidRDefault="00457371" w:rsidP="0035056F">
      <w:pPr>
        <w:spacing w:before="40" w:after="40"/>
        <w:ind w:left="-5"/>
      </w:pPr>
      <w:r>
        <w:t xml:space="preserve">Zagreb, </w:t>
      </w:r>
      <w:r w:rsidR="0035056F">
        <w:t>20</w:t>
      </w:r>
      <w:r>
        <w:t xml:space="preserve">. </w:t>
      </w:r>
      <w:r w:rsidR="00316B38">
        <w:t>ožujka</w:t>
      </w:r>
      <w:r>
        <w:t xml:space="preserve"> 202</w:t>
      </w:r>
      <w:r w:rsidR="00774385">
        <w:t>5</w:t>
      </w:r>
      <w:r>
        <w:t>.</w:t>
      </w:r>
    </w:p>
    <w:p w14:paraId="7A93CE94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1368F5A9" w14:textId="73D402EE" w:rsidR="00397554" w:rsidRDefault="00457371" w:rsidP="0035056F">
      <w:pPr>
        <w:spacing w:before="40" w:after="40" w:line="259" w:lineRule="auto"/>
        <w:ind w:right="2"/>
        <w:jc w:val="center"/>
      </w:pPr>
      <w:r>
        <w:rPr>
          <w:b/>
        </w:rPr>
        <w:t>ZA</w:t>
      </w:r>
      <w:r w:rsidR="00100CA6">
        <w:rPr>
          <w:b/>
        </w:rPr>
        <w:t>KLJUČCI</w:t>
      </w:r>
    </w:p>
    <w:p w14:paraId="3CA50B78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22B5C17A" w14:textId="33E37675" w:rsidR="00397554" w:rsidRDefault="00457371" w:rsidP="0035056F">
      <w:pPr>
        <w:spacing w:before="40" w:after="40"/>
        <w:ind w:left="-5"/>
      </w:pPr>
      <w:r>
        <w:t xml:space="preserve">s </w:t>
      </w:r>
      <w:r>
        <w:rPr>
          <w:b/>
        </w:rPr>
        <w:t>4</w:t>
      </w:r>
      <w:r w:rsidR="0035056F">
        <w:rPr>
          <w:b/>
        </w:rPr>
        <w:t>9</w:t>
      </w:r>
      <w:r>
        <w:rPr>
          <w:b/>
        </w:rPr>
        <w:t>. sjednice</w:t>
      </w:r>
      <w:r>
        <w:t xml:space="preserve"> Školskog odbora održane u </w:t>
      </w:r>
      <w:r w:rsidR="00774385">
        <w:t>četvrtak</w:t>
      </w:r>
      <w:r>
        <w:t xml:space="preserve"> </w:t>
      </w:r>
      <w:r w:rsidR="0035056F">
        <w:rPr>
          <w:b/>
          <w:bCs/>
        </w:rPr>
        <w:t>20</w:t>
      </w:r>
      <w:r>
        <w:rPr>
          <w:b/>
        </w:rPr>
        <w:t>.</w:t>
      </w:r>
      <w:r w:rsidR="00922ABE">
        <w:rPr>
          <w:b/>
        </w:rPr>
        <w:t xml:space="preserve"> </w:t>
      </w:r>
      <w:r w:rsidR="00316B38">
        <w:rPr>
          <w:b/>
        </w:rPr>
        <w:t>3</w:t>
      </w:r>
      <w:r>
        <w:rPr>
          <w:b/>
        </w:rPr>
        <w:t>. 202</w:t>
      </w:r>
      <w:r w:rsidR="00774385">
        <w:rPr>
          <w:b/>
        </w:rPr>
        <w:t>5</w:t>
      </w:r>
      <w:r>
        <w:rPr>
          <w:b/>
        </w:rPr>
        <w:t>.</w:t>
      </w:r>
      <w:r>
        <w:t xml:space="preserve"> s početkom u 1</w:t>
      </w:r>
      <w:r w:rsidR="0035056F">
        <w:t>4</w:t>
      </w:r>
      <w:r w:rsidR="00774385">
        <w:t>:</w:t>
      </w:r>
      <w:r w:rsidR="0035056F">
        <w:t>0</w:t>
      </w:r>
      <w:r w:rsidR="0030238B">
        <w:t>0</w:t>
      </w:r>
      <w:r>
        <w:t xml:space="preserve"> sati u prostorijama škole. </w:t>
      </w:r>
    </w:p>
    <w:p w14:paraId="31CC38B7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02A8A4B1" w14:textId="77777777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Nazočni:  </w:t>
      </w:r>
    </w:p>
    <w:p w14:paraId="4DCCAFE1" w14:textId="4C4F9F59" w:rsidR="005948B4" w:rsidRDefault="00457371" w:rsidP="0035056F">
      <w:pPr>
        <w:spacing w:after="0" w:line="377" w:lineRule="auto"/>
        <w:ind w:left="-5" w:right="4964"/>
        <w:jc w:val="left"/>
      </w:pPr>
      <w:r>
        <w:t xml:space="preserve">Željko Nakić </w:t>
      </w:r>
      <w:r w:rsidR="00F039A1">
        <w:t>-</w:t>
      </w:r>
      <w:r>
        <w:t xml:space="preserve"> predsjed</w:t>
      </w:r>
      <w:r w:rsidR="006D40D9">
        <w:t>nik</w:t>
      </w:r>
      <w:r>
        <w:t xml:space="preserve"> odbora</w:t>
      </w:r>
    </w:p>
    <w:p w14:paraId="2DFA1949" w14:textId="5C26B3AA" w:rsidR="0035056F" w:rsidRDefault="005948B4" w:rsidP="0035056F">
      <w:pPr>
        <w:spacing w:after="0" w:line="377" w:lineRule="auto"/>
        <w:ind w:left="-5" w:right="4964"/>
        <w:jc w:val="left"/>
      </w:pPr>
      <w:r>
        <w:t xml:space="preserve">mr. </w:t>
      </w:r>
      <w:r w:rsidR="00457371">
        <w:t xml:space="preserve">Ivica Brkić </w:t>
      </w:r>
      <w:r w:rsidR="0035056F">
        <w:t>–</w:t>
      </w:r>
      <w:r w:rsidR="00457371">
        <w:t xml:space="preserve"> ravnatelj</w:t>
      </w:r>
    </w:p>
    <w:p w14:paraId="2F501507" w14:textId="003C8D01" w:rsidR="00E33BAB" w:rsidRDefault="00E33BAB" w:rsidP="0035056F">
      <w:pPr>
        <w:spacing w:after="0" w:line="377" w:lineRule="auto"/>
        <w:ind w:left="-5" w:right="4964"/>
        <w:jc w:val="left"/>
      </w:pPr>
      <w:r>
        <w:t xml:space="preserve">Ivana Čić - član </w:t>
      </w:r>
    </w:p>
    <w:p w14:paraId="3E2711EE" w14:textId="2311D8EA" w:rsidR="00D8148F" w:rsidRDefault="00D8148F" w:rsidP="0035056F">
      <w:pPr>
        <w:spacing w:after="0"/>
        <w:ind w:left="-5"/>
        <w:jc w:val="left"/>
      </w:pPr>
      <w:r>
        <w:t xml:space="preserve">Danijel Dubičanac </w:t>
      </w:r>
      <w:r w:rsidR="00FD4DFB">
        <w:t>-</w:t>
      </w:r>
      <w:r>
        <w:t xml:space="preserve"> član </w:t>
      </w:r>
    </w:p>
    <w:p w14:paraId="7EBB5E6C" w14:textId="419BF6C7" w:rsidR="00CE5588" w:rsidRDefault="00CE5588" w:rsidP="0035056F">
      <w:pPr>
        <w:spacing w:before="40" w:after="40"/>
        <w:ind w:left="-5"/>
        <w:jc w:val="left"/>
      </w:pPr>
      <w:r>
        <w:t xml:space="preserve">Alojzije Janković - član </w:t>
      </w:r>
    </w:p>
    <w:p w14:paraId="0D151B71" w14:textId="1343C4A3" w:rsidR="00397554" w:rsidRDefault="00457371" w:rsidP="0035056F">
      <w:pPr>
        <w:spacing w:before="40" w:after="40"/>
        <w:ind w:left="-5"/>
        <w:jc w:val="left"/>
      </w:pPr>
      <w:r>
        <w:t xml:space="preserve">Sanja Margetić </w:t>
      </w:r>
      <w:r w:rsidR="00F039A1">
        <w:t>-</w:t>
      </w:r>
      <w:r>
        <w:t xml:space="preserve"> član </w:t>
      </w:r>
    </w:p>
    <w:p w14:paraId="7DCA884D" w14:textId="5E415C7D" w:rsidR="00397554" w:rsidRDefault="00457371" w:rsidP="0035056F">
      <w:pPr>
        <w:spacing w:before="40" w:after="40"/>
        <w:ind w:left="-5"/>
        <w:jc w:val="left"/>
      </w:pPr>
      <w:r>
        <w:t xml:space="preserve">Tanja Omrčen </w:t>
      </w:r>
      <w:r w:rsidR="00F039A1">
        <w:t>-</w:t>
      </w:r>
      <w:r>
        <w:t xml:space="preserve"> član </w:t>
      </w:r>
    </w:p>
    <w:p w14:paraId="2E9BB3AD" w14:textId="77777777" w:rsidR="0035056F" w:rsidRDefault="0035056F" w:rsidP="0035056F">
      <w:pPr>
        <w:spacing w:before="40" w:after="40"/>
        <w:ind w:left="-5"/>
        <w:jc w:val="left"/>
      </w:pPr>
      <w:r>
        <w:t xml:space="preserve">Stipe Pavičić - član </w:t>
      </w:r>
    </w:p>
    <w:p w14:paraId="40898B26" w14:textId="71E1D8B2" w:rsidR="00E33BAB" w:rsidRDefault="00E33BAB" w:rsidP="0035056F">
      <w:pPr>
        <w:spacing w:before="40" w:after="40" w:line="259" w:lineRule="auto"/>
        <w:ind w:left="0" w:firstLine="0"/>
        <w:jc w:val="left"/>
      </w:pPr>
    </w:p>
    <w:p w14:paraId="00432758" w14:textId="2735D617" w:rsidR="00316B38" w:rsidRDefault="00316B38" w:rsidP="0035056F">
      <w:pPr>
        <w:spacing w:before="40" w:after="40" w:line="259" w:lineRule="auto"/>
        <w:ind w:left="0" w:firstLine="0"/>
        <w:jc w:val="left"/>
      </w:pPr>
      <w:r>
        <w:t>Odsutni:</w:t>
      </w:r>
    </w:p>
    <w:p w14:paraId="2B7A0B93" w14:textId="77777777" w:rsidR="00316B38" w:rsidRDefault="00316B38" w:rsidP="0035056F">
      <w:pPr>
        <w:spacing w:before="40" w:after="40" w:line="259" w:lineRule="auto"/>
        <w:ind w:left="0" w:firstLine="0"/>
        <w:jc w:val="left"/>
      </w:pPr>
    </w:p>
    <w:p w14:paraId="353EC87B" w14:textId="4E811338" w:rsidR="00922ABE" w:rsidRPr="005948B4" w:rsidRDefault="00457371" w:rsidP="0035056F">
      <w:pPr>
        <w:spacing w:before="40" w:after="40" w:line="330" w:lineRule="auto"/>
        <w:ind w:left="-5"/>
      </w:pPr>
      <w:r>
        <w:t>Predsjednik Školskog odbora Željko Nakić pozdravlja sve prisutne članove, utvrđuje kvorum i otvara 4</w:t>
      </w:r>
      <w:r w:rsidR="0035056F">
        <w:t>9</w:t>
      </w:r>
      <w:r>
        <w:t xml:space="preserve">. sjednicu Školskog odbora. Predsjednik Školskog odbora čita dnevni red: </w:t>
      </w:r>
    </w:p>
    <w:p w14:paraId="4B26F393" w14:textId="77777777" w:rsidR="0035056F" w:rsidRDefault="0035056F" w:rsidP="0035056F">
      <w:pPr>
        <w:spacing w:before="40" w:after="40" w:line="259" w:lineRule="auto"/>
        <w:ind w:right="151"/>
        <w:jc w:val="center"/>
        <w:rPr>
          <w:b/>
        </w:rPr>
      </w:pPr>
    </w:p>
    <w:p w14:paraId="144B73CA" w14:textId="32B454D3" w:rsidR="00316B38" w:rsidRDefault="00457371" w:rsidP="0035056F">
      <w:pPr>
        <w:spacing w:before="40" w:after="40" w:line="259" w:lineRule="auto"/>
        <w:ind w:right="151"/>
        <w:jc w:val="center"/>
        <w:rPr>
          <w:b/>
        </w:rPr>
      </w:pPr>
      <w:r>
        <w:rPr>
          <w:b/>
        </w:rPr>
        <w:t xml:space="preserve">D n e v n i   r e d </w:t>
      </w:r>
    </w:p>
    <w:p w14:paraId="244CD5D7" w14:textId="77777777" w:rsidR="0035056F" w:rsidRDefault="0035056F" w:rsidP="0035056F">
      <w:pPr>
        <w:spacing w:before="40" w:after="40" w:line="259" w:lineRule="auto"/>
        <w:ind w:right="151"/>
        <w:jc w:val="center"/>
      </w:pPr>
    </w:p>
    <w:p w14:paraId="2C19BFC8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40" w:after="40" w:line="240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</w:rPr>
      </w:pPr>
      <w:r w:rsidRPr="0035056F">
        <w:rPr>
          <w:rFonts w:ascii="Times New Roman" w:hAnsi="Times New Roman" w:cs="Times New Roman"/>
          <w:sz w:val="24"/>
        </w:rPr>
        <w:t>Usvajanje</w:t>
      </w:r>
      <w:r w:rsidRPr="0035056F">
        <w:rPr>
          <w:rFonts w:ascii="Times New Roman" w:hAnsi="Times New Roman" w:cs="Times New Roman"/>
          <w:spacing w:val="-4"/>
          <w:sz w:val="24"/>
        </w:rPr>
        <w:t xml:space="preserve"> </w:t>
      </w:r>
      <w:r w:rsidRPr="0035056F">
        <w:rPr>
          <w:rFonts w:ascii="Times New Roman" w:hAnsi="Times New Roman" w:cs="Times New Roman"/>
          <w:sz w:val="24"/>
        </w:rPr>
        <w:t>zapisnika s</w:t>
      </w:r>
      <w:r w:rsidRPr="0035056F">
        <w:rPr>
          <w:rFonts w:ascii="Times New Roman" w:hAnsi="Times New Roman" w:cs="Times New Roman"/>
          <w:spacing w:val="-1"/>
          <w:sz w:val="24"/>
        </w:rPr>
        <w:t xml:space="preserve"> </w:t>
      </w:r>
      <w:r w:rsidRPr="0035056F">
        <w:rPr>
          <w:rFonts w:ascii="Times New Roman" w:hAnsi="Times New Roman" w:cs="Times New Roman"/>
          <w:sz w:val="24"/>
        </w:rPr>
        <w:t>48. sjednice</w:t>
      </w:r>
      <w:r w:rsidRPr="0035056F">
        <w:rPr>
          <w:rFonts w:ascii="Times New Roman" w:hAnsi="Times New Roman" w:cs="Times New Roman"/>
          <w:spacing w:val="-2"/>
          <w:sz w:val="24"/>
        </w:rPr>
        <w:t xml:space="preserve"> </w:t>
      </w:r>
      <w:r w:rsidRPr="0035056F">
        <w:rPr>
          <w:rFonts w:ascii="Times New Roman" w:hAnsi="Times New Roman" w:cs="Times New Roman"/>
          <w:sz w:val="24"/>
        </w:rPr>
        <w:t xml:space="preserve">Školskog </w:t>
      </w:r>
      <w:r w:rsidRPr="0035056F">
        <w:rPr>
          <w:rFonts w:ascii="Times New Roman" w:hAnsi="Times New Roman" w:cs="Times New Roman"/>
          <w:spacing w:val="-2"/>
          <w:sz w:val="24"/>
        </w:rPr>
        <w:t>odbora</w:t>
      </w:r>
    </w:p>
    <w:p w14:paraId="72DF1B91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40" w:after="40" w:line="240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</w:rPr>
      </w:pPr>
      <w:bookmarkStart w:id="1" w:name="_Hlk193184275"/>
      <w:r w:rsidRPr="0035056F">
        <w:rPr>
          <w:rFonts w:ascii="Times New Roman" w:hAnsi="Times New Roman" w:cs="Times New Roman"/>
          <w:spacing w:val="-2"/>
          <w:sz w:val="24"/>
        </w:rPr>
        <w:t>Izvještaj o izvršavanju proračuna za 2024. godinu</w:t>
      </w:r>
    </w:p>
    <w:p w14:paraId="7431878D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40" w:after="40" w:line="240" w:lineRule="auto"/>
        <w:ind w:right="117"/>
        <w:contextualSpacing w:val="0"/>
        <w:jc w:val="both"/>
        <w:rPr>
          <w:rFonts w:ascii="Times New Roman" w:hAnsi="Times New Roman" w:cs="Times New Roman"/>
          <w:sz w:val="24"/>
        </w:rPr>
      </w:pPr>
      <w:bookmarkStart w:id="2" w:name="_Hlk193196861"/>
      <w:bookmarkEnd w:id="1"/>
      <w:r w:rsidRPr="0035056F">
        <w:rPr>
          <w:rFonts w:ascii="Times New Roman" w:hAnsi="Times New Roman" w:cs="Times New Roman"/>
          <w:sz w:val="24"/>
        </w:rPr>
        <w:t xml:space="preserve">Predstavljanje programa rada za mandatno razdoblje kandidata u natječajnom postupku imenovanja ravnatelja </w:t>
      </w:r>
      <w:bookmarkStart w:id="3" w:name="_Hlk193091894"/>
      <w:r w:rsidRPr="0035056F">
        <w:rPr>
          <w:rFonts w:ascii="Times New Roman" w:hAnsi="Times New Roman" w:cs="Times New Roman"/>
          <w:sz w:val="24"/>
        </w:rPr>
        <w:t>Osnovne škole Vladimira Nazora</w:t>
      </w:r>
      <w:bookmarkEnd w:id="3"/>
    </w:p>
    <w:p w14:paraId="2B2A326C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40" w:after="40" w:line="240" w:lineRule="auto"/>
        <w:ind w:right="117"/>
        <w:contextualSpacing w:val="0"/>
        <w:jc w:val="both"/>
        <w:rPr>
          <w:rFonts w:ascii="Times New Roman" w:hAnsi="Times New Roman" w:cs="Times New Roman"/>
          <w:sz w:val="24"/>
        </w:rPr>
      </w:pPr>
      <w:bookmarkStart w:id="4" w:name="_Hlk193199084"/>
      <w:bookmarkEnd w:id="2"/>
      <w:r w:rsidRPr="0035056F">
        <w:rPr>
          <w:rFonts w:ascii="Times New Roman" w:hAnsi="Times New Roman" w:cs="Times New Roman"/>
          <w:sz w:val="24"/>
        </w:rPr>
        <w:t>Upoznavanje članova Školskog odbora sa zaključcima Zbora radnika, Učiteljskog vijeća i Vijeća roditelja o zauzetim stajalištima u postupku imenovanja ravnatelja Osnovne škole Vladimira Nazora</w:t>
      </w:r>
    </w:p>
    <w:p w14:paraId="0CDD1900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40" w:after="40" w:line="240" w:lineRule="auto"/>
        <w:ind w:right="117"/>
        <w:contextualSpacing w:val="0"/>
        <w:jc w:val="both"/>
        <w:rPr>
          <w:rFonts w:ascii="Times New Roman" w:hAnsi="Times New Roman" w:cs="Times New Roman"/>
          <w:sz w:val="24"/>
        </w:rPr>
      </w:pPr>
      <w:bookmarkStart w:id="5" w:name="_Hlk193199302"/>
      <w:bookmarkEnd w:id="4"/>
      <w:r w:rsidRPr="0035056F">
        <w:rPr>
          <w:rFonts w:ascii="Times New Roman" w:hAnsi="Times New Roman" w:cs="Times New Roman"/>
          <w:sz w:val="24"/>
        </w:rPr>
        <w:t>Javno glasovanje o kandidatu s liste kandidata za ravnatelja Osnovne škole Vladimira Nazora i donošenje Odluke o imenovanju ravnatelja Osnovne škole Vladimira Nazora</w:t>
      </w:r>
    </w:p>
    <w:bookmarkEnd w:id="5"/>
    <w:p w14:paraId="1914DE95" w14:textId="77777777" w:rsidR="0035056F" w:rsidRPr="0035056F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40" w:after="40" w:line="240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</w:rPr>
      </w:pPr>
      <w:r w:rsidRPr="0035056F">
        <w:rPr>
          <w:rFonts w:ascii="Times New Roman" w:hAnsi="Times New Roman" w:cs="Times New Roman"/>
          <w:spacing w:val="-4"/>
          <w:sz w:val="24"/>
        </w:rPr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lastRenderedPageBreak/>
        <w:t xml:space="preserve">Ad. 1. </w:t>
      </w:r>
    </w:p>
    <w:p w14:paraId="307E24AA" w14:textId="724F6CC9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</w:p>
    <w:p w14:paraId="6A81731A" w14:textId="352098D1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4</w:t>
      </w:r>
      <w:r w:rsidR="0035056F">
        <w:rPr>
          <w:b/>
        </w:rPr>
        <w:t>8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323AC408" w14:textId="50B43C84" w:rsidR="00397554" w:rsidRDefault="00457371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</w:t>
      </w:r>
      <w:r w:rsidR="00242A16">
        <w:rPr>
          <w:b/>
        </w:rPr>
        <w:t>2</w:t>
      </w:r>
      <w:r>
        <w:rPr>
          <w:b/>
        </w:rPr>
        <w:t xml:space="preserve">. </w:t>
      </w:r>
    </w:p>
    <w:p w14:paraId="123A912F" w14:textId="4F0AB988" w:rsidR="0035056F" w:rsidRPr="006E6523" w:rsidRDefault="00925F6C" w:rsidP="006E6523">
      <w:pPr>
        <w:spacing w:before="40" w:after="40" w:line="270" w:lineRule="auto"/>
        <w:ind w:left="-5"/>
        <w:rPr>
          <w:bCs/>
        </w:rPr>
      </w:pPr>
      <w:r>
        <w:rPr>
          <w:b/>
        </w:rPr>
        <w:t>Druga</w:t>
      </w:r>
      <w:r w:rsidR="00457371">
        <w:rPr>
          <w:b/>
        </w:rPr>
        <w:t xml:space="preserve"> točka dnevnog reda odnosi se na</w:t>
      </w:r>
      <w:bookmarkStart w:id="6" w:name="_Hlk186190693"/>
      <w:r w:rsidR="00316B38">
        <w:rPr>
          <w:b/>
        </w:rPr>
        <w:t xml:space="preserve"> </w:t>
      </w:r>
      <w:bookmarkEnd w:id="6"/>
      <w:r w:rsidR="0035056F" w:rsidRPr="0035056F">
        <w:rPr>
          <w:b/>
        </w:rPr>
        <w:t>Izvještaj o izvršavanju proračuna za 2024. godinu</w:t>
      </w:r>
      <w:bookmarkStart w:id="7" w:name="_Hlk193092694"/>
    </w:p>
    <w:p w14:paraId="2FD120B8" w14:textId="486E4A38" w:rsidR="0035056F" w:rsidRPr="00316B38" w:rsidRDefault="00AA4DC0" w:rsidP="0035056F">
      <w:pPr>
        <w:spacing w:before="40" w:after="40" w:line="270" w:lineRule="auto"/>
        <w:ind w:left="-5"/>
        <w:rPr>
          <w:bCs/>
        </w:rPr>
      </w:pPr>
      <w:r>
        <w:rPr>
          <w:b/>
        </w:rPr>
        <w:t>Školski odbor jednoglasno j</w:t>
      </w:r>
      <w:r w:rsidR="00CE14F2">
        <w:rPr>
          <w:b/>
        </w:rPr>
        <w:t xml:space="preserve">e </w:t>
      </w:r>
      <w:r w:rsidR="00E33BAB" w:rsidRPr="00E33BAB">
        <w:rPr>
          <w:b/>
        </w:rPr>
        <w:t>don</w:t>
      </w:r>
      <w:r w:rsidR="00E33BAB">
        <w:rPr>
          <w:b/>
        </w:rPr>
        <w:t>io</w:t>
      </w:r>
      <w:r w:rsidR="00316B38" w:rsidRPr="00316B38">
        <w:rPr>
          <w:b/>
        </w:rPr>
        <w:t xml:space="preserve"> </w:t>
      </w:r>
      <w:bookmarkEnd w:id="7"/>
      <w:r w:rsidR="00316B38" w:rsidRPr="00316B38">
        <w:rPr>
          <w:b/>
        </w:rPr>
        <w:t>Odluk</w:t>
      </w:r>
      <w:r w:rsidR="00316B38">
        <w:rPr>
          <w:b/>
        </w:rPr>
        <w:t>u</w:t>
      </w:r>
      <w:r w:rsidR="00316B38" w:rsidRPr="00316B38">
        <w:rPr>
          <w:b/>
        </w:rPr>
        <w:t xml:space="preserve"> </w:t>
      </w:r>
      <w:r w:rsidR="0035056F">
        <w:rPr>
          <w:b/>
        </w:rPr>
        <w:t xml:space="preserve">o usvajanju </w:t>
      </w:r>
      <w:r w:rsidR="0035056F" w:rsidRPr="0035056F">
        <w:rPr>
          <w:b/>
        </w:rPr>
        <w:t>Izvještaj o izvršavanju proračuna za 2024. godinu</w:t>
      </w:r>
      <w:r w:rsidR="0035056F">
        <w:rPr>
          <w:b/>
        </w:rPr>
        <w:t>.</w:t>
      </w:r>
    </w:p>
    <w:p w14:paraId="34C49D30" w14:textId="04E10AF7" w:rsidR="001C5E77" w:rsidRPr="00316B38" w:rsidRDefault="001C5E77" w:rsidP="0035056F">
      <w:pPr>
        <w:spacing w:before="40" w:after="40" w:line="270" w:lineRule="auto"/>
        <w:ind w:left="-5"/>
        <w:rPr>
          <w:bCs/>
        </w:rPr>
      </w:pPr>
    </w:p>
    <w:p w14:paraId="0EDCE1E4" w14:textId="4AD29D54" w:rsidR="00AA4DC0" w:rsidRPr="001C5E77" w:rsidRDefault="00AA4DC0" w:rsidP="0035056F">
      <w:pPr>
        <w:spacing w:before="40" w:after="40" w:line="270" w:lineRule="auto"/>
        <w:ind w:left="-5"/>
        <w:jc w:val="left"/>
        <w:rPr>
          <w:bCs/>
        </w:rPr>
      </w:pPr>
    </w:p>
    <w:p w14:paraId="3402426C" w14:textId="7A40A701" w:rsidR="00CE14F2" w:rsidRDefault="00CE14F2" w:rsidP="0035056F">
      <w:pPr>
        <w:spacing w:before="40" w:after="40" w:line="259" w:lineRule="auto"/>
        <w:ind w:right="3"/>
        <w:jc w:val="center"/>
      </w:pPr>
      <w:r>
        <w:rPr>
          <w:b/>
        </w:rPr>
        <w:t xml:space="preserve">Ad. </w:t>
      </w:r>
      <w:r w:rsidR="005948B4">
        <w:rPr>
          <w:b/>
        </w:rPr>
        <w:t>3</w:t>
      </w:r>
      <w:r>
        <w:rPr>
          <w:b/>
        </w:rPr>
        <w:t xml:space="preserve">. </w:t>
      </w:r>
    </w:p>
    <w:p w14:paraId="66593F7B" w14:textId="10E65482" w:rsidR="00A60F44" w:rsidRPr="006E6523" w:rsidRDefault="00A60F44" w:rsidP="00282D59">
      <w:pPr>
        <w:ind w:firstLine="0"/>
        <w:rPr>
          <w:b/>
        </w:rPr>
      </w:pPr>
      <w:r>
        <w:rPr>
          <w:b/>
        </w:rPr>
        <w:t>Treća točka dnevnog reda odnosi se na p</w:t>
      </w:r>
      <w:r w:rsidRPr="00A60F44">
        <w:rPr>
          <w:b/>
        </w:rPr>
        <w:t xml:space="preserve">redstavljanje programa rada za mandatno razdoblje kandidata u natječajnom postupku imenovanja ravnatelja Osnovne škole </w:t>
      </w:r>
      <w:r w:rsidRPr="006E6523">
        <w:rPr>
          <w:b/>
        </w:rPr>
        <w:t>Vladimira Nazora</w:t>
      </w:r>
    </w:p>
    <w:p w14:paraId="39BA0E3B" w14:textId="613429AB" w:rsidR="00A60F44" w:rsidRPr="006E6523" w:rsidRDefault="00282D59" w:rsidP="0035056F">
      <w:pPr>
        <w:spacing w:before="40" w:after="40"/>
        <w:ind w:left="-5"/>
        <w:rPr>
          <w:b/>
        </w:rPr>
      </w:pPr>
      <w:r w:rsidRPr="006E6523">
        <w:rPr>
          <w:b/>
        </w:rPr>
        <w:t>M</w:t>
      </w:r>
      <w:r w:rsidR="00C80FD5" w:rsidRPr="006E6523">
        <w:rPr>
          <w:b/>
        </w:rPr>
        <w:t>r. Ivica Brkić predstavio je članovima Školskog odbora svoj program rada za mandatno razdoblje.</w:t>
      </w:r>
    </w:p>
    <w:p w14:paraId="21C603CF" w14:textId="77777777" w:rsidR="00C80FD5" w:rsidRPr="006E6523" w:rsidRDefault="00C80FD5" w:rsidP="0035056F">
      <w:pPr>
        <w:spacing w:before="40" w:after="40"/>
        <w:ind w:left="-5"/>
        <w:rPr>
          <w:b/>
        </w:rPr>
      </w:pPr>
    </w:p>
    <w:p w14:paraId="535F9474" w14:textId="36F289F1" w:rsidR="00C80FD5" w:rsidRDefault="00C80FD5" w:rsidP="00C80FD5">
      <w:pPr>
        <w:spacing w:before="40" w:after="40" w:line="259" w:lineRule="auto"/>
        <w:ind w:right="3"/>
        <w:jc w:val="center"/>
      </w:pPr>
      <w:r>
        <w:rPr>
          <w:b/>
        </w:rPr>
        <w:t xml:space="preserve">Ad. 4. </w:t>
      </w:r>
    </w:p>
    <w:p w14:paraId="1DC8C3C0" w14:textId="0645A493" w:rsidR="00A60F44" w:rsidRDefault="00C80FD5" w:rsidP="00C80FD5">
      <w:pPr>
        <w:spacing w:before="40" w:after="40"/>
        <w:ind w:left="-5"/>
        <w:rPr>
          <w:b/>
        </w:rPr>
      </w:pPr>
      <w:r>
        <w:rPr>
          <w:b/>
        </w:rPr>
        <w:t>Četvrta točka dnevnog reda odnosi se na u</w:t>
      </w:r>
      <w:r w:rsidRPr="00C80FD5">
        <w:rPr>
          <w:b/>
        </w:rPr>
        <w:t>poznavanje članova Školskog odbora sa zaključcima Zbora radnika, Učiteljskog vijeća i Vijeća roditelja o zauzetim stajalištima u postupku imenovanja ravnatelja Osnovne škole Vladimira Nazora</w:t>
      </w:r>
    </w:p>
    <w:p w14:paraId="38C752DA" w14:textId="53EDAA6A" w:rsidR="00C80FD5" w:rsidRDefault="00C80FD5" w:rsidP="00C80FD5">
      <w:pPr>
        <w:spacing w:before="40" w:after="40"/>
        <w:ind w:left="-5"/>
        <w:rPr>
          <w:bCs/>
        </w:rPr>
      </w:pPr>
      <w:r>
        <w:rPr>
          <w:bCs/>
        </w:rPr>
        <w:t>Predsjednik obora prezentirao je članovima Zaključke</w:t>
      </w:r>
      <w:r w:rsidRPr="00C80FD5">
        <w:t xml:space="preserve"> </w:t>
      </w:r>
      <w:r w:rsidRPr="00C80FD5">
        <w:rPr>
          <w:bCs/>
        </w:rPr>
        <w:t>Zbora radnika, Učiteljskog vijeća i Vijeća roditelja</w:t>
      </w:r>
      <w:r>
        <w:rPr>
          <w:bCs/>
        </w:rPr>
        <w:t xml:space="preserve">. </w:t>
      </w:r>
    </w:p>
    <w:p w14:paraId="5FAF91FA" w14:textId="61E89B9E" w:rsidR="00C80FD5" w:rsidRDefault="00C80FD5" w:rsidP="00C80FD5">
      <w:pPr>
        <w:spacing w:before="40" w:after="40"/>
        <w:ind w:left="-5"/>
        <w:rPr>
          <w:bCs/>
        </w:rPr>
      </w:pPr>
      <w:r>
        <w:rPr>
          <w:bCs/>
        </w:rPr>
        <w:t>Zbor radnika je na svojoj sjednici zauzeo stajalište</w:t>
      </w:r>
    </w:p>
    <w:p w14:paraId="694C4D13" w14:textId="3A383C1E" w:rsid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 xml:space="preserve">Učiteljskog vijeća </w:t>
      </w:r>
      <w:r>
        <w:rPr>
          <w:bCs/>
        </w:rPr>
        <w:t>je na svojoj sjednici zauzeo stajalište</w:t>
      </w:r>
    </w:p>
    <w:p w14:paraId="2740ED15" w14:textId="61ECBA16" w:rsid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>Vijeća roditelja</w:t>
      </w:r>
      <w:r>
        <w:rPr>
          <w:bCs/>
        </w:rPr>
        <w:t xml:space="preserve"> je na svojoj sjednici zauzeo stajalište</w:t>
      </w:r>
    </w:p>
    <w:p w14:paraId="004CEB9B" w14:textId="00D40C69" w:rsidR="00C80FD5" w:rsidRDefault="00C80FD5" w:rsidP="00C80FD5">
      <w:pPr>
        <w:spacing w:before="40" w:after="40"/>
        <w:ind w:left="-5"/>
        <w:rPr>
          <w:bCs/>
        </w:rPr>
      </w:pPr>
    </w:p>
    <w:p w14:paraId="230084BE" w14:textId="65F128BD" w:rsidR="00C80FD5" w:rsidRDefault="00C80FD5" w:rsidP="00C80FD5">
      <w:pPr>
        <w:spacing w:before="40" w:after="40"/>
        <w:ind w:left="0" w:firstLine="0"/>
        <w:rPr>
          <w:b/>
        </w:rPr>
      </w:pPr>
    </w:p>
    <w:p w14:paraId="7B760566" w14:textId="3035360C" w:rsidR="00C80FD5" w:rsidRDefault="00C80FD5" w:rsidP="00C80FD5">
      <w:pPr>
        <w:spacing w:before="40" w:after="40" w:line="259" w:lineRule="auto"/>
        <w:ind w:right="3"/>
        <w:jc w:val="center"/>
      </w:pPr>
      <w:r>
        <w:rPr>
          <w:b/>
        </w:rPr>
        <w:t xml:space="preserve">Ad. 5. </w:t>
      </w:r>
    </w:p>
    <w:p w14:paraId="73097C56" w14:textId="45149C45" w:rsidR="00C80FD5" w:rsidRDefault="00C80FD5" w:rsidP="00C80FD5">
      <w:pPr>
        <w:spacing w:before="40" w:after="40"/>
        <w:ind w:left="-5"/>
        <w:rPr>
          <w:b/>
        </w:rPr>
      </w:pPr>
      <w:r>
        <w:rPr>
          <w:b/>
        </w:rPr>
        <w:t>Peta točka dnevnog reda odnosi se na</w:t>
      </w:r>
      <w:r w:rsidRPr="00C80FD5">
        <w:t xml:space="preserve"> </w:t>
      </w:r>
      <w:r>
        <w:rPr>
          <w:b/>
        </w:rPr>
        <w:t>j</w:t>
      </w:r>
      <w:r w:rsidRPr="00C80FD5">
        <w:rPr>
          <w:b/>
        </w:rPr>
        <w:t>avno glasovanje o kandidatu s liste kandidata za ravnatelja Osnovne škole Vladimira Nazora i donošenje Odluke o imenovanju ravnatelja Osnovne škole Vladimira Nazora</w:t>
      </w:r>
    </w:p>
    <w:p w14:paraId="63302B4D" w14:textId="697C77BC" w:rsidR="00C80FD5" w:rsidRP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>Predsjedni</w:t>
      </w:r>
      <w:r w:rsidR="002F2334">
        <w:rPr>
          <w:bCs/>
        </w:rPr>
        <w:t>k</w:t>
      </w:r>
      <w:r w:rsidRPr="00C80FD5">
        <w:rPr>
          <w:bCs/>
        </w:rPr>
        <w:t xml:space="preserve"> Školskog odbora prebrojava glasove i utvrđuje da je kandidat</w:t>
      </w:r>
      <w:r w:rsidR="002F2334">
        <w:rPr>
          <w:bCs/>
        </w:rPr>
        <w:t xml:space="preserve"> mr. Ivica Brkić </w:t>
      </w:r>
      <w:r w:rsidRPr="00C80FD5">
        <w:rPr>
          <w:bCs/>
        </w:rPr>
        <w:t>dobi</w:t>
      </w:r>
      <w:r w:rsidR="00282D59">
        <w:rPr>
          <w:bCs/>
        </w:rPr>
        <w:t>o</w:t>
      </w:r>
      <w:r w:rsidRPr="00C80FD5">
        <w:rPr>
          <w:bCs/>
        </w:rPr>
        <w:t xml:space="preserve"> </w:t>
      </w:r>
      <w:r w:rsidR="002F2334">
        <w:rPr>
          <w:bCs/>
        </w:rPr>
        <w:t xml:space="preserve">  __</w:t>
      </w:r>
      <w:r w:rsidR="006E6523">
        <w:rPr>
          <w:bCs/>
        </w:rPr>
        <w:t>7</w:t>
      </w:r>
      <w:r w:rsidR="002F2334">
        <w:rPr>
          <w:bCs/>
        </w:rPr>
        <w:t xml:space="preserve">__     </w:t>
      </w:r>
      <w:r w:rsidRPr="00C80FD5">
        <w:rPr>
          <w:bCs/>
        </w:rPr>
        <w:t>glasova.</w:t>
      </w:r>
    </w:p>
    <w:p w14:paraId="49FA202F" w14:textId="5BC9D746" w:rsidR="00C80FD5" w:rsidRPr="00C80FD5" w:rsidRDefault="002F2334" w:rsidP="00C80FD5">
      <w:pPr>
        <w:spacing w:before="40" w:after="40"/>
        <w:ind w:left="-5"/>
        <w:rPr>
          <w:bCs/>
        </w:rPr>
      </w:pPr>
      <w:r w:rsidRPr="002F2334">
        <w:rPr>
          <w:bCs/>
        </w:rPr>
        <w:t>Predsjedni</w:t>
      </w:r>
      <w:r>
        <w:rPr>
          <w:bCs/>
        </w:rPr>
        <w:t>k</w:t>
      </w:r>
      <w:r w:rsidRPr="002F2334">
        <w:rPr>
          <w:bCs/>
        </w:rPr>
        <w:t xml:space="preserve"> odbora posebno ističe da Odluka o imenovanju ravnatelja stupa na snagu danom dostave suglasnosti ministra znanosti, obrazovanja i mladih, odnosno istekom 15 dana od dana dostave zahtjeva za suglasnošću ministru ako ista nije uskraćena.</w:t>
      </w:r>
    </w:p>
    <w:p w14:paraId="1BB1848B" w14:textId="072A38CE" w:rsid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>Nakon provedenog glasovanja Predsjedni</w:t>
      </w:r>
      <w:r w:rsidR="002F2334">
        <w:rPr>
          <w:bCs/>
        </w:rPr>
        <w:t xml:space="preserve">k </w:t>
      </w:r>
      <w:r w:rsidRPr="00C80FD5">
        <w:rPr>
          <w:bCs/>
        </w:rPr>
        <w:t>odbora utvrđuje da je za ravnatelj</w:t>
      </w:r>
      <w:r w:rsidR="002F2334">
        <w:rPr>
          <w:bCs/>
        </w:rPr>
        <w:t>a</w:t>
      </w:r>
      <w:r w:rsidRPr="00C80FD5">
        <w:rPr>
          <w:bCs/>
        </w:rPr>
        <w:t xml:space="preserve"> </w:t>
      </w:r>
      <w:r w:rsidR="002F2334">
        <w:rPr>
          <w:bCs/>
        </w:rPr>
        <w:t>škole</w:t>
      </w:r>
      <w:r w:rsidRPr="00C80FD5">
        <w:rPr>
          <w:bCs/>
        </w:rPr>
        <w:t xml:space="preserve"> imenovan</w:t>
      </w:r>
      <w:r w:rsidR="002F2334">
        <w:rPr>
          <w:bCs/>
        </w:rPr>
        <w:t xml:space="preserve"> mr</w:t>
      </w:r>
      <w:r w:rsidR="00282D59">
        <w:rPr>
          <w:bCs/>
        </w:rPr>
        <w:t xml:space="preserve">. </w:t>
      </w:r>
      <w:r w:rsidR="002F2334">
        <w:rPr>
          <w:bCs/>
        </w:rPr>
        <w:t xml:space="preserve">Ivica Brkić te donosi sljedeću </w:t>
      </w:r>
    </w:p>
    <w:p w14:paraId="7BAE18F4" w14:textId="77777777" w:rsidR="00A91551" w:rsidRPr="00C80FD5" w:rsidRDefault="00A91551" w:rsidP="00C80FD5">
      <w:pPr>
        <w:spacing w:before="40" w:after="40"/>
        <w:ind w:left="-5"/>
        <w:rPr>
          <w:bCs/>
        </w:rPr>
      </w:pPr>
    </w:p>
    <w:p w14:paraId="2A4777AC" w14:textId="77777777" w:rsidR="00C80FD5" w:rsidRPr="00C80FD5" w:rsidRDefault="00C80FD5" w:rsidP="002F2334">
      <w:pPr>
        <w:spacing w:before="40" w:after="40"/>
        <w:ind w:left="0" w:firstLine="0"/>
        <w:rPr>
          <w:bCs/>
        </w:rPr>
      </w:pPr>
    </w:p>
    <w:p w14:paraId="12C6B88F" w14:textId="50918940" w:rsidR="00C80FD5" w:rsidRPr="00C80FD5" w:rsidRDefault="00C80FD5" w:rsidP="002F2334">
      <w:pPr>
        <w:spacing w:before="40" w:after="40"/>
        <w:ind w:left="-5"/>
        <w:jc w:val="center"/>
        <w:rPr>
          <w:bCs/>
        </w:rPr>
      </w:pPr>
      <w:r w:rsidRPr="00C80FD5">
        <w:rPr>
          <w:bCs/>
        </w:rPr>
        <w:lastRenderedPageBreak/>
        <w:t>ODLUKU</w:t>
      </w:r>
      <w:r w:rsidR="002F2334">
        <w:rPr>
          <w:bCs/>
        </w:rPr>
        <w:t xml:space="preserve"> </w:t>
      </w:r>
      <w:r w:rsidR="002F2334" w:rsidRPr="002F2334">
        <w:rPr>
          <w:bCs/>
        </w:rPr>
        <w:t>O IMENOVANJU RAVNATELJA ŠKOLE</w:t>
      </w:r>
    </w:p>
    <w:p w14:paraId="6CA30CD4" w14:textId="6A164393" w:rsidR="00C80FD5" w:rsidRDefault="00C80FD5" w:rsidP="00C80FD5">
      <w:pPr>
        <w:spacing w:before="40" w:after="40"/>
        <w:ind w:left="-5"/>
        <w:rPr>
          <w:bCs/>
        </w:rPr>
      </w:pPr>
    </w:p>
    <w:p w14:paraId="34D206F5" w14:textId="77777777" w:rsidR="002F2334" w:rsidRPr="002F2334" w:rsidRDefault="002F2334" w:rsidP="002F2334">
      <w:pPr>
        <w:spacing w:before="40" w:after="40"/>
        <w:ind w:left="-5"/>
        <w:rPr>
          <w:bCs/>
        </w:rPr>
      </w:pPr>
      <w:r w:rsidRPr="002F2334">
        <w:rPr>
          <w:bCs/>
        </w:rPr>
        <w:t>1. mr Ivica Brkić, imenuje se ravnateljem Osnovne škole Vladimira Nazora na vrijeme od pet godina.</w:t>
      </w:r>
    </w:p>
    <w:p w14:paraId="7861A1C5" w14:textId="77777777" w:rsidR="002F2334" w:rsidRPr="002F2334" w:rsidRDefault="002F2334" w:rsidP="002F2334">
      <w:pPr>
        <w:spacing w:before="40" w:after="40"/>
        <w:ind w:left="-5"/>
        <w:rPr>
          <w:bCs/>
        </w:rPr>
      </w:pPr>
      <w:r w:rsidRPr="002F2334">
        <w:rPr>
          <w:bCs/>
        </w:rPr>
        <w:t xml:space="preserve">2. Ova Odluka stupa na snagu nakon dobivene suglasnosti ministra znanosti, obrazovanja i mladih. Ako ministar ne uskrati suglasnost u roku od 15 dana od dana dostave zahtjeva za suglasnošću, smatra se da je suglasnost dana.  </w:t>
      </w:r>
    </w:p>
    <w:p w14:paraId="732B584F" w14:textId="5487E851" w:rsidR="002F2334" w:rsidRPr="00C80FD5" w:rsidRDefault="002F2334" w:rsidP="002F2334">
      <w:pPr>
        <w:spacing w:before="40" w:after="40"/>
        <w:ind w:left="-5"/>
        <w:rPr>
          <w:bCs/>
        </w:rPr>
      </w:pPr>
      <w:r w:rsidRPr="002F2334">
        <w:rPr>
          <w:bCs/>
        </w:rPr>
        <w:t>3. Mandat ravnatelja počinje s danom 1. 9. 2025.</w:t>
      </w:r>
    </w:p>
    <w:p w14:paraId="0641C34A" w14:textId="77777777" w:rsidR="00282D59" w:rsidRDefault="00282D59" w:rsidP="00C80FD5">
      <w:pPr>
        <w:spacing w:before="40" w:after="40"/>
        <w:ind w:left="-5"/>
        <w:rPr>
          <w:bCs/>
        </w:rPr>
      </w:pPr>
    </w:p>
    <w:p w14:paraId="46301AC6" w14:textId="79D1F21A" w:rsidR="00C80FD5" w:rsidRP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>Odluka o imenovanju ravnatelja dostavit će se ministru nadležnom za obrazovanje.</w:t>
      </w:r>
    </w:p>
    <w:p w14:paraId="4F48471E" w14:textId="77777777" w:rsidR="00C80FD5" w:rsidRPr="00C80FD5" w:rsidRDefault="00C80FD5" w:rsidP="002F2334">
      <w:pPr>
        <w:spacing w:before="40" w:after="40"/>
        <w:ind w:left="0" w:firstLine="0"/>
        <w:rPr>
          <w:bCs/>
        </w:rPr>
      </w:pPr>
    </w:p>
    <w:p w14:paraId="22DD1A26" w14:textId="6DE5C416" w:rsidR="00C80FD5" w:rsidRPr="00C80FD5" w:rsidRDefault="00C80FD5" w:rsidP="00C80FD5">
      <w:pPr>
        <w:spacing w:before="40" w:after="40"/>
        <w:ind w:left="-5"/>
        <w:rPr>
          <w:bCs/>
        </w:rPr>
      </w:pPr>
      <w:r w:rsidRPr="00C80FD5">
        <w:rPr>
          <w:bCs/>
        </w:rPr>
        <w:t>Predsjedni</w:t>
      </w:r>
      <w:r w:rsidR="002F2334">
        <w:rPr>
          <w:bCs/>
        </w:rPr>
        <w:t>k</w:t>
      </w:r>
      <w:r w:rsidRPr="00C80FD5">
        <w:rPr>
          <w:bCs/>
        </w:rPr>
        <w:t xml:space="preserve"> odbora poziva </w:t>
      </w:r>
      <w:r w:rsidR="002F2334">
        <w:rPr>
          <w:bCs/>
        </w:rPr>
        <w:t>ravnatelja</w:t>
      </w:r>
      <w:r w:rsidRPr="00C80FD5">
        <w:rPr>
          <w:bCs/>
        </w:rPr>
        <w:t xml:space="preserve"> da se ponovno pridruži sjednici Školskog odbora.</w:t>
      </w:r>
    </w:p>
    <w:p w14:paraId="6991547A" w14:textId="0762C1A9" w:rsidR="00C80FD5" w:rsidRDefault="00C80FD5" w:rsidP="002F2334">
      <w:pPr>
        <w:spacing w:before="40" w:after="40"/>
        <w:ind w:left="0" w:firstLine="0"/>
        <w:rPr>
          <w:b/>
        </w:rPr>
      </w:pPr>
    </w:p>
    <w:p w14:paraId="72AC351A" w14:textId="15D4205F" w:rsidR="00C80FD5" w:rsidRDefault="00C80FD5" w:rsidP="00C80FD5">
      <w:pPr>
        <w:spacing w:before="40" w:after="40" w:line="259" w:lineRule="auto"/>
        <w:ind w:right="3"/>
        <w:jc w:val="center"/>
      </w:pPr>
      <w:r>
        <w:rPr>
          <w:b/>
        </w:rPr>
        <w:t xml:space="preserve">Ad. 6. </w:t>
      </w:r>
    </w:p>
    <w:p w14:paraId="45A8E7B8" w14:textId="05EA9A7B" w:rsidR="00A52F23" w:rsidRDefault="00457371" w:rsidP="00C80FD5">
      <w:pPr>
        <w:spacing w:before="40" w:after="40"/>
        <w:ind w:left="-5"/>
      </w:pPr>
      <w:r>
        <w:t xml:space="preserve">Pod točkom Razno </w:t>
      </w:r>
    </w:p>
    <w:p w14:paraId="55C700FC" w14:textId="77777777" w:rsidR="00A52F23" w:rsidRDefault="00A52F23" w:rsidP="006E6523">
      <w:pPr>
        <w:spacing w:before="40" w:after="40"/>
        <w:ind w:left="0" w:firstLine="0"/>
      </w:pPr>
    </w:p>
    <w:p w14:paraId="011A1412" w14:textId="141CBE26" w:rsidR="00397554" w:rsidRDefault="00457371" w:rsidP="0035056F">
      <w:pPr>
        <w:spacing w:before="40" w:after="40"/>
        <w:ind w:left="-5"/>
      </w:pPr>
      <w:r>
        <w:t xml:space="preserve">Predsjednik odbora zaključuje sjednicu u </w:t>
      </w:r>
      <w:r w:rsidR="006E6523">
        <w:t xml:space="preserve">15.00 </w:t>
      </w:r>
      <w:r>
        <w:t xml:space="preserve">sati. </w:t>
      </w:r>
    </w:p>
    <w:p w14:paraId="4E9135D6" w14:textId="2660C725" w:rsidR="00397554" w:rsidRDefault="00397554" w:rsidP="0035056F">
      <w:pPr>
        <w:spacing w:before="40" w:after="40" w:line="259" w:lineRule="auto"/>
        <w:ind w:left="0" w:firstLine="0"/>
        <w:jc w:val="left"/>
      </w:pPr>
    </w:p>
    <w:p w14:paraId="69C4AD6E" w14:textId="4E7D9D4F" w:rsidR="003A0FE8" w:rsidRDefault="003A0FE8" w:rsidP="0035056F">
      <w:pPr>
        <w:spacing w:before="40" w:after="40" w:line="259" w:lineRule="auto"/>
        <w:ind w:left="0" w:firstLine="0"/>
        <w:jc w:val="left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7F1C9700" w14:textId="7FBB0751" w:rsidR="00397554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Predsjednik Školskog odbora</w:t>
      </w:r>
      <w:r w:rsidR="00C80FD5">
        <w:rPr>
          <w:b/>
        </w:rPr>
        <w:t>:</w:t>
      </w:r>
    </w:p>
    <w:p w14:paraId="6C7417FF" w14:textId="77777777" w:rsidR="006E6523" w:rsidRDefault="006E6523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 xml:space="preserve">Gordana Bartolin Vojta, dipl. iur.       </w:t>
      </w:r>
    </w:p>
    <w:p w14:paraId="730B3EC3" w14:textId="3CC97CA3" w:rsidR="006E6523" w:rsidRDefault="006E6523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</w:pPr>
      <w:r>
        <w:rPr>
          <w:b/>
        </w:rPr>
        <w:t xml:space="preserve">                                                                                               Željko Nakić, prof.</w:t>
      </w:r>
    </w:p>
    <w:p w14:paraId="5AE35654" w14:textId="5E73CA27" w:rsidR="00A52F23" w:rsidRDefault="00A52F23" w:rsidP="0035056F">
      <w:pPr>
        <w:spacing w:before="40" w:after="40" w:line="358" w:lineRule="auto"/>
        <w:ind w:left="-5"/>
        <w:jc w:val="left"/>
        <w:rPr>
          <w:b/>
        </w:rPr>
      </w:pP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7A92" w14:textId="77777777" w:rsidR="001C7B60" w:rsidRDefault="001C7B60">
      <w:pPr>
        <w:spacing w:after="0" w:line="240" w:lineRule="auto"/>
      </w:pPr>
      <w:r>
        <w:separator/>
      </w:r>
    </w:p>
  </w:endnote>
  <w:endnote w:type="continuationSeparator" w:id="0">
    <w:p w14:paraId="3F563FDB" w14:textId="77777777" w:rsidR="001C7B60" w:rsidRDefault="001C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B48E" w14:textId="77777777" w:rsidR="001C7B60" w:rsidRDefault="001C7B60">
      <w:pPr>
        <w:spacing w:after="0" w:line="240" w:lineRule="auto"/>
      </w:pPr>
      <w:r>
        <w:separator/>
      </w:r>
    </w:p>
  </w:footnote>
  <w:footnote w:type="continuationSeparator" w:id="0">
    <w:p w14:paraId="5C17EFA9" w14:textId="77777777" w:rsidR="001C7B60" w:rsidRDefault="001C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0387">
    <w:abstractNumId w:val="2"/>
  </w:num>
  <w:num w:numId="2" w16cid:durableId="1406075536">
    <w:abstractNumId w:val="3"/>
  </w:num>
  <w:num w:numId="3" w16cid:durableId="1842699655">
    <w:abstractNumId w:val="0"/>
  </w:num>
  <w:num w:numId="4" w16cid:durableId="962813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4369"/>
    <w:rsid w:val="0007412D"/>
    <w:rsid w:val="00085742"/>
    <w:rsid w:val="000A3DDB"/>
    <w:rsid w:val="00100CA6"/>
    <w:rsid w:val="00113107"/>
    <w:rsid w:val="00131A85"/>
    <w:rsid w:val="00196616"/>
    <w:rsid w:val="00196D06"/>
    <w:rsid w:val="001B29C8"/>
    <w:rsid w:val="001C5E77"/>
    <w:rsid w:val="001C63C7"/>
    <w:rsid w:val="001C7B60"/>
    <w:rsid w:val="00231766"/>
    <w:rsid w:val="002359A1"/>
    <w:rsid w:val="00242A16"/>
    <w:rsid w:val="00282D59"/>
    <w:rsid w:val="00296080"/>
    <w:rsid w:val="002E7297"/>
    <w:rsid w:val="002F2334"/>
    <w:rsid w:val="0030238B"/>
    <w:rsid w:val="00316B38"/>
    <w:rsid w:val="0035056F"/>
    <w:rsid w:val="00392D78"/>
    <w:rsid w:val="00397554"/>
    <w:rsid w:val="003A0FE8"/>
    <w:rsid w:val="004336C1"/>
    <w:rsid w:val="0043525D"/>
    <w:rsid w:val="00454710"/>
    <w:rsid w:val="00457371"/>
    <w:rsid w:val="00460A37"/>
    <w:rsid w:val="00471E00"/>
    <w:rsid w:val="004A5747"/>
    <w:rsid w:val="004B12EF"/>
    <w:rsid w:val="004E6B71"/>
    <w:rsid w:val="0050058C"/>
    <w:rsid w:val="00503364"/>
    <w:rsid w:val="00562AE9"/>
    <w:rsid w:val="005948B4"/>
    <w:rsid w:val="005D1C14"/>
    <w:rsid w:val="005F65E3"/>
    <w:rsid w:val="00605752"/>
    <w:rsid w:val="00620E0E"/>
    <w:rsid w:val="00630216"/>
    <w:rsid w:val="00656825"/>
    <w:rsid w:val="006757F1"/>
    <w:rsid w:val="006C545E"/>
    <w:rsid w:val="006D2995"/>
    <w:rsid w:val="006D40D9"/>
    <w:rsid w:val="006E6523"/>
    <w:rsid w:val="007025F5"/>
    <w:rsid w:val="00710244"/>
    <w:rsid w:val="007314B8"/>
    <w:rsid w:val="00754E50"/>
    <w:rsid w:val="00774385"/>
    <w:rsid w:val="00832FAD"/>
    <w:rsid w:val="008538A9"/>
    <w:rsid w:val="008A31BF"/>
    <w:rsid w:val="008E5A4A"/>
    <w:rsid w:val="00922ABE"/>
    <w:rsid w:val="00925F6C"/>
    <w:rsid w:val="009553C4"/>
    <w:rsid w:val="00981EB4"/>
    <w:rsid w:val="00994A2E"/>
    <w:rsid w:val="009D237D"/>
    <w:rsid w:val="009E4C42"/>
    <w:rsid w:val="00A00B3E"/>
    <w:rsid w:val="00A510DC"/>
    <w:rsid w:val="00A52F23"/>
    <w:rsid w:val="00A60F44"/>
    <w:rsid w:val="00A75D5F"/>
    <w:rsid w:val="00A91551"/>
    <w:rsid w:val="00AA19C8"/>
    <w:rsid w:val="00AA4CEA"/>
    <w:rsid w:val="00AA4DC0"/>
    <w:rsid w:val="00AC359A"/>
    <w:rsid w:val="00AE0649"/>
    <w:rsid w:val="00B17444"/>
    <w:rsid w:val="00B81229"/>
    <w:rsid w:val="00C23C52"/>
    <w:rsid w:val="00C80FD5"/>
    <w:rsid w:val="00CC39B5"/>
    <w:rsid w:val="00CD6993"/>
    <w:rsid w:val="00CE14F2"/>
    <w:rsid w:val="00CE2D36"/>
    <w:rsid w:val="00CE5588"/>
    <w:rsid w:val="00D30E06"/>
    <w:rsid w:val="00D67D22"/>
    <w:rsid w:val="00D75E4F"/>
    <w:rsid w:val="00D8148F"/>
    <w:rsid w:val="00D873A7"/>
    <w:rsid w:val="00DA3BE3"/>
    <w:rsid w:val="00DB78E5"/>
    <w:rsid w:val="00DE6787"/>
    <w:rsid w:val="00E33BAB"/>
    <w:rsid w:val="00E45A6F"/>
    <w:rsid w:val="00E46B0A"/>
    <w:rsid w:val="00E94B29"/>
    <w:rsid w:val="00F039A1"/>
    <w:rsid w:val="00F62CE4"/>
    <w:rsid w:val="00F72ADF"/>
    <w:rsid w:val="00FB7B16"/>
    <w:rsid w:val="00FD42F1"/>
    <w:rsid w:val="00FD4DFB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7</cp:revision>
  <cp:lastPrinted>2025-03-18T13:19:00Z</cp:lastPrinted>
  <dcterms:created xsi:type="dcterms:W3CDTF">2025-03-18T12:29:00Z</dcterms:created>
  <dcterms:modified xsi:type="dcterms:W3CDTF">2026-01-12T09:45:00Z</dcterms:modified>
</cp:coreProperties>
</file>